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4645D" w14:textId="77777777" w:rsidR="00F12706" w:rsidRDefault="00F12706"/>
    <w:tbl>
      <w:tblPr>
        <w:tblStyle w:val="a"/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12706" w14:paraId="684CEC21" w14:textId="77777777">
        <w:trPr>
          <w:trHeight w:val="700"/>
        </w:trPr>
        <w:tc>
          <w:tcPr>
            <w:tcW w:w="9360" w:type="dxa"/>
            <w:tcBorders>
              <w:top w:val="nil"/>
              <w:left w:val="nil"/>
              <w:bottom w:val="single" w:sz="3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5B22A4" w14:textId="77777777" w:rsidR="00F12706" w:rsidRDefault="00B915D5">
            <w:pPr>
              <w:spacing w:before="20"/>
              <w:ind w:right="-1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ASBESTOS ADDENDUM</w:t>
            </w:r>
          </w:p>
        </w:tc>
      </w:tr>
    </w:tbl>
    <w:p w14:paraId="6A0BA62C" w14:textId="77777777" w:rsidR="00F12706" w:rsidRDefault="00B915D5">
      <w:pPr>
        <w:jc w:val="both"/>
      </w:pPr>
      <w:r>
        <w:t xml:space="preserve"> </w:t>
      </w:r>
    </w:p>
    <w:p w14:paraId="5BF2CD4F" w14:textId="77777777" w:rsidR="00F12706" w:rsidRDefault="00B915D5">
      <w:pPr>
        <w:jc w:val="both"/>
        <w:rPr>
          <w:sz w:val="20"/>
          <w:szCs w:val="20"/>
        </w:rPr>
      </w:pPr>
      <w:r>
        <w:rPr>
          <w:sz w:val="20"/>
          <w:szCs w:val="20"/>
        </w:rPr>
        <w:t>This Asbestos Addendum</w:t>
      </w:r>
      <w:r>
        <w:rPr>
          <w:sz w:val="20"/>
          <w:szCs w:val="20"/>
        </w:rPr>
        <w:t xml:space="preserve"> (this “Addendum”) is made on __________, by and between ___________________________ (“Landlord”) and ______________________ (“Tenant”), for the premises located at __________________________ (the “Premises”). This Addendum modifies the lease agreement bet</w:t>
      </w:r>
      <w:r>
        <w:rPr>
          <w:sz w:val="20"/>
          <w:szCs w:val="20"/>
        </w:rPr>
        <w:t>ween the parties dated _________, in which Tenant leased the premises located at ________________________________________.</w:t>
      </w:r>
    </w:p>
    <w:p w14:paraId="0CBB3C0D" w14:textId="77777777" w:rsidR="00F12706" w:rsidRDefault="00F12706">
      <w:pPr>
        <w:jc w:val="both"/>
        <w:rPr>
          <w:sz w:val="20"/>
          <w:szCs w:val="20"/>
        </w:rPr>
      </w:pPr>
    </w:p>
    <w:p w14:paraId="05FB64DD" w14:textId="4EB4AA8F" w:rsidR="00F12706" w:rsidRDefault="00B915D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Pursuant to Division 20 Chapter 10.4 § 25915 of the California Health and Safety Code, </w:t>
      </w:r>
      <w:r w:rsidR="00DA5168">
        <w:rPr>
          <w:sz w:val="20"/>
          <w:szCs w:val="20"/>
        </w:rPr>
        <w:t>in regard to</w:t>
      </w:r>
      <w:r>
        <w:rPr>
          <w:sz w:val="20"/>
          <w:szCs w:val="20"/>
        </w:rPr>
        <w:t xml:space="preserve"> any building constructed prior </w:t>
      </w:r>
      <w:r>
        <w:rPr>
          <w:sz w:val="20"/>
          <w:szCs w:val="20"/>
        </w:rPr>
        <w:t>to 1979, the Landlord must disclose:</w:t>
      </w:r>
    </w:p>
    <w:p w14:paraId="18593739" w14:textId="77777777" w:rsidR="00F12706" w:rsidRDefault="00F12706">
      <w:pPr>
        <w:jc w:val="both"/>
        <w:rPr>
          <w:sz w:val="20"/>
          <w:szCs w:val="20"/>
        </w:rPr>
      </w:pPr>
    </w:p>
    <w:p w14:paraId="31A83D61" w14:textId="77777777" w:rsidR="00F12706" w:rsidRDefault="00B915D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The potential or definitive existence of asbestos-containing construction materials within the Premises:</w:t>
      </w:r>
    </w:p>
    <w:p w14:paraId="1E478A82" w14:textId="77777777" w:rsidR="00F12706" w:rsidRDefault="00B915D5">
      <w:pPr>
        <w:ind w:firstLine="720"/>
        <w:jc w:val="both"/>
        <w:rPr>
          <w:sz w:val="20"/>
          <w:szCs w:val="20"/>
        </w:rPr>
      </w:pPr>
      <w:r>
        <w:rPr>
          <w:color w:val="333333"/>
          <w:sz w:val="27"/>
          <w:szCs w:val="27"/>
          <w:highlight w:val="white"/>
        </w:rPr>
        <w:t>☐</w:t>
      </w:r>
      <w:r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 xml:space="preserve">This building </w:t>
      </w:r>
      <w:r>
        <w:rPr>
          <w:b/>
          <w:sz w:val="20"/>
          <w:szCs w:val="20"/>
        </w:rPr>
        <w:t xml:space="preserve">may </w:t>
      </w:r>
      <w:r>
        <w:rPr>
          <w:sz w:val="20"/>
          <w:szCs w:val="20"/>
        </w:rPr>
        <w:t>contain asbestos.</w:t>
      </w:r>
    </w:p>
    <w:p w14:paraId="39994FA7" w14:textId="77777777" w:rsidR="00F12706" w:rsidRDefault="00B915D5">
      <w:pPr>
        <w:ind w:firstLine="720"/>
        <w:jc w:val="both"/>
        <w:rPr>
          <w:sz w:val="20"/>
          <w:szCs w:val="20"/>
        </w:rPr>
      </w:pPr>
      <w:r>
        <w:rPr>
          <w:color w:val="333333"/>
          <w:sz w:val="27"/>
          <w:szCs w:val="27"/>
          <w:highlight w:val="white"/>
        </w:rPr>
        <w:t>☐</w:t>
      </w:r>
      <w:r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>This building contains asbestos.</w:t>
      </w:r>
    </w:p>
    <w:p w14:paraId="49919CDF" w14:textId="77777777" w:rsidR="00F12706" w:rsidRDefault="00B915D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The following locations within the Premi</w:t>
      </w:r>
      <w:r>
        <w:rPr>
          <w:sz w:val="20"/>
          <w:szCs w:val="20"/>
        </w:rPr>
        <w:t>ses are known to have asbestos-containing construction materials:</w:t>
      </w:r>
    </w:p>
    <w:p w14:paraId="723C03BB" w14:textId="77777777" w:rsidR="00F12706" w:rsidRDefault="00B915D5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</w:t>
      </w:r>
    </w:p>
    <w:p w14:paraId="03680C48" w14:textId="77777777" w:rsidR="00F12706" w:rsidRDefault="00B915D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The potential health risks or impacts that may result from exposure to the asbestos in the Premises and general procedures necessary to preve</w:t>
      </w:r>
      <w:r>
        <w:rPr>
          <w:sz w:val="20"/>
          <w:szCs w:val="20"/>
        </w:rPr>
        <w:t>nt and minimize the disturbance, release, and exposure to asbestos as identified in supplementary educational material provided by the Landlord:</w:t>
      </w:r>
    </w:p>
    <w:p w14:paraId="49ABD6A2" w14:textId="77777777" w:rsidR="00F12706" w:rsidRDefault="00B915D5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55F2B2" w14:textId="77777777" w:rsidR="00F12706" w:rsidRDefault="00F12706">
      <w:pPr>
        <w:jc w:val="both"/>
        <w:rPr>
          <w:sz w:val="16"/>
          <w:szCs w:val="16"/>
        </w:rPr>
      </w:pPr>
    </w:p>
    <w:p w14:paraId="5C4C7B71" w14:textId="77777777" w:rsidR="00F12706" w:rsidRDefault="00B915D5">
      <w:pPr>
        <w:jc w:val="both"/>
        <w:rPr>
          <w:sz w:val="20"/>
          <w:szCs w:val="20"/>
        </w:rPr>
      </w:pPr>
      <w:r>
        <w:rPr>
          <w:sz w:val="20"/>
          <w:szCs w:val="20"/>
        </w:rPr>
        <w:t>The undersigned hereby ack</w:t>
      </w:r>
      <w:r>
        <w:rPr>
          <w:sz w:val="20"/>
          <w:szCs w:val="20"/>
        </w:rPr>
        <w:t>nowledges receipt of a copy of this statement.</w:t>
      </w:r>
    </w:p>
    <w:p w14:paraId="7D2883A6" w14:textId="77777777" w:rsidR="00F12706" w:rsidRDefault="00F12706">
      <w:pPr>
        <w:jc w:val="both"/>
        <w:rPr>
          <w:sz w:val="16"/>
          <w:szCs w:val="16"/>
        </w:rPr>
      </w:pPr>
    </w:p>
    <w:p w14:paraId="164F8333" w14:textId="77777777" w:rsidR="00F12706" w:rsidRDefault="00B915D5">
      <w:pPr>
        <w:jc w:val="both"/>
        <w:rPr>
          <w:sz w:val="16"/>
          <w:szCs w:val="16"/>
        </w:rPr>
      </w:pPr>
      <w:r>
        <w:rPr>
          <w:sz w:val="16"/>
          <w:szCs w:val="16"/>
        </w:rPr>
        <w:t>SIGNATURES</w:t>
      </w:r>
    </w:p>
    <w:p w14:paraId="0368F3CD" w14:textId="77777777" w:rsidR="00F12706" w:rsidRDefault="00F12706">
      <w:pPr>
        <w:jc w:val="both"/>
        <w:rPr>
          <w:sz w:val="16"/>
          <w:szCs w:val="16"/>
        </w:rPr>
      </w:pPr>
    </w:p>
    <w:p w14:paraId="6C5DC2C2" w14:textId="77777777" w:rsidR="00F12706" w:rsidRDefault="00B915D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  </w:t>
      </w:r>
      <w:r>
        <w:rPr>
          <w:sz w:val="16"/>
          <w:szCs w:val="16"/>
        </w:rPr>
        <w:tab/>
        <w:t>_______________________________</w:t>
      </w:r>
    </w:p>
    <w:p w14:paraId="64056AA9" w14:textId="77777777" w:rsidR="00F12706" w:rsidRDefault="00B915D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Signature of Landlord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Signature of Tenant</w:t>
      </w:r>
    </w:p>
    <w:p w14:paraId="3ED9BBAC" w14:textId="77777777" w:rsidR="00F12706" w:rsidRDefault="00F12706">
      <w:pPr>
        <w:jc w:val="both"/>
        <w:rPr>
          <w:sz w:val="16"/>
          <w:szCs w:val="16"/>
        </w:rPr>
      </w:pPr>
    </w:p>
    <w:p w14:paraId="42018D00" w14:textId="77777777" w:rsidR="00F12706" w:rsidRDefault="00B915D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 _______________________________</w:t>
      </w:r>
    </w:p>
    <w:p w14:paraId="508B18D5" w14:textId="77777777" w:rsidR="00F12706" w:rsidRDefault="00F12706">
      <w:pPr>
        <w:jc w:val="both"/>
        <w:rPr>
          <w:sz w:val="16"/>
          <w:szCs w:val="16"/>
        </w:rPr>
      </w:pPr>
    </w:p>
    <w:p w14:paraId="0344896F" w14:textId="77777777" w:rsidR="00F12706" w:rsidRDefault="00B915D5">
      <w:pPr>
        <w:jc w:val="both"/>
        <w:rPr>
          <w:sz w:val="16"/>
          <w:szCs w:val="16"/>
        </w:rPr>
      </w:pPr>
      <w:r>
        <w:rPr>
          <w:sz w:val="16"/>
          <w:szCs w:val="16"/>
        </w:rPr>
        <w:t>Date Signed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Dat</w:t>
      </w:r>
      <w:r>
        <w:rPr>
          <w:sz w:val="16"/>
          <w:szCs w:val="16"/>
        </w:rPr>
        <w:t>e Signed</w:t>
      </w:r>
    </w:p>
    <w:p w14:paraId="775929EF" w14:textId="77777777" w:rsidR="00F12706" w:rsidRDefault="00F12706">
      <w:pPr>
        <w:jc w:val="both"/>
        <w:rPr>
          <w:sz w:val="16"/>
          <w:szCs w:val="16"/>
        </w:rPr>
      </w:pPr>
    </w:p>
    <w:p w14:paraId="32AAA206" w14:textId="77777777" w:rsidR="00F12706" w:rsidRDefault="00B915D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571695D2" w14:textId="77777777" w:rsidR="00F12706" w:rsidRDefault="00B915D5">
      <w:pPr>
        <w:jc w:val="both"/>
        <w:rPr>
          <w:sz w:val="16"/>
          <w:szCs w:val="16"/>
        </w:rPr>
      </w:pPr>
      <w:r>
        <w:rPr>
          <w:sz w:val="16"/>
          <w:szCs w:val="16"/>
        </w:rPr>
        <w:t>Signature of Guarantor</w:t>
      </w:r>
    </w:p>
    <w:p w14:paraId="187E8ABC" w14:textId="77777777" w:rsidR="00F12706" w:rsidRDefault="00F12706">
      <w:pPr>
        <w:jc w:val="both"/>
        <w:rPr>
          <w:sz w:val="16"/>
          <w:szCs w:val="16"/>
        </w:rPr>
      </w:pPr>
    </w:p>
    <w:p w14:paraId="499D01EC" w14:textId="77777777" w:rsidR="00F12706" w:rsidRDefault="00B915D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275F9A58" w14:textId="77777777" w:rsidR="00F12706" w:rsidRDefault="00F12706">
      <w:pPr>
        <w:jc w:val="both"/>
        <w:rPr>
          <w:sz w:val="16"/>
          <w:szCs w:val="16"/>
        </w:rPr>
      </w:pPr>
    </w:p>
    <w:p w14:paraId="19B0F31E" w14:textId="77777777" w:rsidR="00F12706" w:rsidRDefault="00B915D5">
      <w:pPr>
        <w:jc w:val="both"/>
        <w:rPr>
          <w:sz w:val="16"/>
          <w:szCs w:val="16"/>
        </w:rPr>
      </w:pPr>
      <w:r>
        <w:rPr>
          <w:sz w:val="16"/>
          <w:szCs w:val="16"/>
        </w:rPr>
        <w:t>Date Signed</w:t>
      </w:r>
    </w:p>
    <w:p w14:paraId="5C64871F" w14:textId="77777777" w:rsidR="00F12706" w:rsidRDefault="00F12706">
      <w:bookmarkStart w:id="0" w:name="_GoBack"/>
      <w:bookmarkEnd w:id="0"/>
    </w:p>
    <w:sectPr w:rsidR="00F127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B4991"/>
    <w:multiLevelType w:val="multilevel"/>
    <w:tmpl w:val="D5A84CF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2706"/>
    <w:rsid w:val="00B915D5"/>
    <w:rsid w:val="00DA5168"/>
    <w:rsid w:val="00F1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CC680"/>
  <w15:docId w15:val="{11988047-E36D-5C46-9C60-6C2615A8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SEO Team</cp:lastModifiedBy>
  <cp:revision>3</cp:revision>
  <dcterms:created xsi:type="dcterms:W3CDTF">2019-01-25T09:17:00Z</dcterms:created>
  <dcterms:modified xsi:type="dcterms:W3CDTF">2019-01-28T06:30:00Z</dcterms:modified>
</cp:coreProperties>
</file>