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00" w:hRule="atLeast"/>
        </w:trPr>
        <w:tc>
          <w:tcPr>
            <w:tcBorders>
              <w:top w:color="000000" w:space="0" w:sz="0" w:val="nil"/>
              <w:left w:color="000000" w:space="0" w:sz="0" w:val="nil"/>
              <w:bottom w:color="000000" w:space="0" w:sz="3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1">
            <w:pPr>
              <w:spacing w:before="20" w:line="276" w:lineRule="auto"/>
              <w:ind w:right="-100"/>
              <w:jc w:val="center"/>
              <w:rPr>
                <w:b w:val="1"/>
                <w:sz w:val="32"/>
                <w:szCs w:val="32"/>
              </w:rPr>
            </w:pPr>
            <w:r w:rsidDel="00000000" w:rsidR="00000000" w:rsidRPr="00000000">
              <w:rPr>
                <w:b w:val="1"/>
                <w:sz w:val="32"/>
                <w:szCs w:val="32"/>
                <w:rtl w:val="0"/>
              </w:rPr>
              <w:t xml:space="preserve">MEGAN’S LAW NOTICE</w:t>
            </w:r>
          </w:p>
        </w:tc>
      </w:tr>
    </w:tbl>
    <w:p w:rsidR="00000000" w:rsidDel="00000000" w:rsidP="00000000" w:rsidRDefault="00000000" w:rsidRPr="00000000" w14:paraId="00000002">
      <w:pPr>
        <w:spacing w:line="276" w:lineRule="auto"/>
        <w:jc w:val="both"/>
        <w:rPr/>
      </w:pPr>
      <w:r w:rsidDel="00000000" w:rsidR="00000000" w:rsidRPr="00000000">
        <w:rPr>
          <w:rtl w:val="0"/>
        </w:rPr>
        <w:t xml:space="preserve"> </w:t>
      </w:r>
    </w:p>
    <w:p w:rsidR="00000000" w:rsidDel="00000000" w:rsidP="00000000" w:rsidRDefault="00000000" w:rsidRPr="00000000" w14:paraId="00000003">
      <w:pPr>
        <w:spacing w:line="276" w:lineRule="auto"/>
        <w:jc w:val="both"/>
        <w:rPr>
          <w:sz w:val="20"/>
          <w:szCs w:val="20"/>
        </w:rPr>
      </w:pPr>
      <w:r w:rsidDel="00000000" w:rsidR="00000000" w:rsidRPr="00000000">
        <w:rPr>
          <w:sz w:val="20"/>
          <w:szCs w:val="20"/>
          <w:rtl w:val="0"/>
        </w:rPr>
        <w:t xml:space="preserve">Pursuant to Division 3 Part 4 Title 6 Chapter 3 Article 2 § 2079.10(a) of the California Civil Code the Landlord is required to provide the following information:</w:t>
      </w:r>
    </w:p>
    <w:p w:rsidR="00000000" w:rsidDel="00000000" w:rsidP="00000000" w:rsidRDefault="00000000" w:rsidRPr="00000000" w14:paraId="00000004">
      <w:pPr>
        <w:spacing w:line="276" w:lineRule="auto"/>
        <w:jc w:val="both"/>
        <w:rPr>
          <w:sz w:val="20"/>
          <w:szCs w:val="20"/>
        </w:rPr>
      </w:pPr>
      <w:r w:rsidDel="00000000" w:rsidR="00000000" w:rsidRPr="00000000">
        <w:rPr>
          <w:rtl w:val="0"/>
        </w:rPr>
      </w:r>
    </w:p>
    <w:p w:rsidR="00000000" w:rsidDel="00000000" w:rsidP="00000000" w:rsidRDefault="00000000" w:rsidRPr="00000000" w14:paraId="00000005">
      <w:pPr>
        <w:spacing w:line="276" w:lineRule="auto"/>
        <w:jc w:val="both"/>
        <w:rPr>
          <w:sz w:val="20"/>
          <w:szCs w:val="20"/>
        </w:rPr>
      </w:pPr>
      <w:r w:rsidDel="00000000" w:rsidR="00000000" w:rsidRPr="00000000">
        <w:rPr>
          <w:sz w:val="20"/>
          <w:szCs w:val="20"/>
          <w:rtl w:val="0"/>
        </w:rPr>
        <w:t xml:space="preserve">Notice: Pursuant to Section 290.46 of the Penal Code, information about specified registered sex offenders is made available to the public via an Internet Web site maintained by the Department of Justice at </w:t>
      </w:r>
      <w:hyperlink r:id="rId6">
        <w:r w:rsidDel="00000000" w:rsidR="00000000" w:rsidRPr="00000000">
          <w:rPr>
            <w:color w:val="1155cc"/>
            <w:sz w:val="20"/>
            <w:szCs w:val="20"/>
            <w:u w:val="single"/>
            <w:rtl w:val="0"/>
          </w:rPr>
          <w:t xml:space="preserve">www.meganslaw.ca.gov</w:t>
        </w:r>
      </w:hyperlink>
      <w:r w:rsidDel="00000000" w:rsidR="00000000" w:rsidRPr="00000000">
        <w:rPr>
          <w:sz w:val="20"/>
          <w:szCs w:val="20"/>
          <w:rtl w:val="0"/>
        </w:rPr>
        <w:t xml:space="preserve">.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06">
      <w:pPr>
        <w:spacing w:line="276" w:lineRule="auto"/>
        <w:jc w:val="both"/>
        <w:rPr>
          <w:sz w:val="20"/>
          <w:szCs w:val="20"/>
        </w:rPr>
      </w:pPr>
      <w:r w:rsidDel="00000000" w:rsidR="00000000" w:rsidRPr="00000000">
        <w:rPr>
          <w:rtl w:val="0"/>
        </w:rPr>
      </w:r>
    </w:p>
    <w:p w:rsidR="00000000" w:rsidDel="00000000" w:rsidP="00000000" w:rsidRDefault="00000000" w:rsidRPr="00000000" w14:paraId="00000007">
      <w:pPr>
        <w:spacing w:line="276" w:lineRule="auto"/>
        <w:jc w:val="both"/>
        <w:rPr>
          <w:sz w:val="16"/>
          <w:szCs w:val="16"/>
        </w:rPr>
      </w:pPr>
      <w:r w:rsidDel="00000000" w:rsidR="00000000" w:rsidRPr="00000000">
        <w:rPr>
          <w:sz w:val="20"/>
          <w:szCs w:val="20"/>
          <w:rtl w:val="0"/>
        </w:rPr>
        <w:t xml:space="preserve">The undersigned hereby acknowledges receipt of a copy of this statement.</w:t>
      </w:r>
      <w:r w:rsidDel="00000000" w:rsidR="00000000" w:rsidRPr="00000000">
        <w:rPr>
          <w:rtl w:val="0"/>
        </w:rPr>
      </w:r>
    </w:p>
    <w:p w:rsidR="00000000" w:rsidDel="00000000" w:rsidP="00000000" w:rsidRDefault="00000000" w:rsidRPr="00000000" w14:paraId="00000008">
      <w:pPr>
        <w:spacing w:line="276" w:lineRule="auto"/>
        <w:jc w:val="both"/>
        <w:rPr>
          <w:sz w:val="16"/>
          <w:szCs w:val="16"/>
        </w:rPr>
      </w:pPr>
      <w:r w:rsidDel="00000000" w:rsidR="00000000" w:rsidRPr="00000000">
        <w:rPr>
          <w:rtl w:val="0"/>
        </w:rPr>
      </w:r>
    </w:p>
    <w:p w:rsidR="00000000" w:rsidDel="00000000" w:rsidP="00000000" w:rsidRDefault="00000000" w:rsidRPr="00000000" w14:paraId="00000009">
      <w:pPr>
        <w:spacing w:line="276" w:lineRule="auto"/>
        <w:jc w:val="both"/>
        <w:rPr>
          <w:sz w:val="16"/>
          <w:szCs w:val="16"/>
        </w:rPr>
      </w:pPr>
      <w:r w:rsidDel="00000000" w:rsidR="00000000" w:rsidRPr="00000000">
        <w:rPr>
          <w:sz w:val="16"/>
          <w:szCs w:val="16"/>
          <w:rtl w:val="0"/>
        </w:rPr>
        <w:t xml:space="preserve">SIGNATURES</w:t>
      </w:r>
    </w:p>
    <w:p w:rsidR="00000000" w:rsidDel="00000000" w:rsidP="00000000" w:rsidRDefault="00000000" w:rsidRPr="00000000" w14:paraId="0000000A">
      <w:pPr>
        <w:spacing w:line="276" w:lineRule="auto"/>
        <w:jc w:val="both"/>
        <w:rPr>
          <w:sz w:val="16"/>
          <w:szCs w:val="16"/>
        </w:rPr>
      </w:pPr>
      <w:r w:rsidDel="00000000" w:rsidR="00000000" w:rsidRPr="00000000">
        <w:rPr>
          <w:rtl w:val="0"/>
        </w:rPr>
      </w:r>
    </w:p>
    <w:p w:rsidR="00000000" w:rsidDel="00000000" w:rsidP="00000000" w:rsidRDefault="00000000" w:rsidRPr="00000000" w14:paraId="0000000B">
      <w:pPr>
        <w:spacing w:line="276" w:lineRule="auto"/>
        <w:jc w:val="both"/>
        <w:rPr>
          <w:sz w:val="16"/>
          <w:szCs w:val="16"/>
        </w:rPr>
      </w:pPr>
      <w:r w:rsidDel="00000000" w:rsidR="00000000" w:rsidRPr="00000000">
        <w:rPr>
          <w:sz w:val="16"/>
          <w:szCs w:val="16"/>
          <w:rtl w:val="0"/>
        </w:rPr>
        <w:t xml:space="preserve">_______________________________  </w:t>
        <w:tab/>
        <w:t xml:space="preserve">_______________________________</w:t>
      </w:r>
    </w:p>
    <w:p w:rsidR="00000000" w:rsidDel="00000000" w:rsidP="00000000" w:rsidRDefault="00000000" w:rsidRPr="00000000" w14:paraId="0000000C">
      <w:pPr>
        <w:spacing w:line="276" w:lineRule="auto"/>
        <w:jc w:val="both"/>
        <w:rPr>
          <w:sz w:val="16"/>
          <w:szCs w:val="16"/>
        </w:rPr>
      </w:pPr>
      <w:r w:rsidDel="00000000" w:rsidR="00000000" w:rsidRPr="00000000">
        <w:rPr>
          <w:sz w:val="16"/>
          <w:szCs w:val="16"/>
          <w:rtl w:val="0"/>
        </w:rPr>
        <w:t xml:space="preserve">Signature of Landlord </w:t>
        <w:tab/>
        <w:tab/>
        <w:tab/>
        <w:t xml:space="preserve">Signature of Tenant</w:t>
      </w:r>
    </w:p>
    <w:p w:rsidR="00000000" w:rsidDel="00000000" w:rsidP="00000000" w:rsidRDefault="00000000" w:rsidRPr="00000000" w14:paraId="0000000D">
      <w:pPr>
        <w:spacing w:line="276" w:lineRule="auto"/>
        <w:jc w:val="both"/>
        <w:rPr>
          <w:sz w:val="16"/>
          <w:szCs w:val="16"/>
        </w:rPr>
      </w:pPr>
      <w:r w:rsidDel="00000000" w:rsidR="00000000" w:rsidRPr="00000000">
        <w:rPr>
          <w:rtl w:val="0"/>
        </w:rPr>
      </w:r>
    </w:p>
    <w:p w:rsidR="00000000" w:rsidDel="00000000" w:rsidP="00000000" w:rsidRDefault="00000000" w:rsidRPr="00000000" w14:paraId="0000000E">
      <w:pPr>
        <w:spacing w:line="276" w:lineRule="auto"/>
        <w:jc w:val="both"/>
        <w:rPr>
          <w:sz w:val="16"/>
          <w:szCs w:val="16"/>
        </w:rPr>
      </w:pPr>
      <w:r w:rsidDel="00000000" w:rsidR="00000000" w:rsidRPr="00000000">
        <w:rPr>
          <w:sz w:val="16"/>
          <w:szCs w:val="16"/>
          <w:rtl w:val="0"/>
        </w:rPr>
        <w:t xml:space="preserve">_______________________________ _______________________________</w:t>
      </w:r>
    </w:p>
    <w:p w:rsidR="00000000" w:rsidDel="00000000" w:rsidP="00000000" w:rsidRDefault="00000000" w:rsidRPr="00000000" w14:paraId="0000000F">
      <w:pPr>
        <w:spacing w:line="276" w:lineRule="auto"/>
        <w:jc w:val="both"/>
        <w:rPr>
          <w:sz w:val="16"/>
          <w:szCs w:val="16"/>
        </w:rPr>
      </w:pPr>
      <w:r w:rsidDel="00000000" w:rsidR="00000000" w:rsidRPr="00000000">
        <w:rPr>
          <w:rtl w:val="0"/>
        </w:rPr>
      </w:r>
    </w:p>
    <w:p w:rsidR="00000000" w:rsidDel="00000000" w:rsidP="00000000" w:rsidRDefault="00000000" w:rsidRPr="00000000" w14:paraId="00000010">
      <w:pPr>
        <w:spacing w:line="276" w:lineRule="auto"/>
        <w:jc w:val="both"/>
        <w:rPr>
          <w:sz w:val="16"/>
          <w:szCs w:val="16"/>
        </w:rPr>
      </w:pPr>
      <w:r w:rsidDel="00000000" w:rsidR="00000000" w:rsidRPr="00000000">
        <w:rPr>
          <w:sz w:val="16"/>
          <w:szCs w:val="16"/>
          <w:rtl w:val="0"/>
        </w:rPr>
        <w:t xml:space="preserve">Date Signed</w:t>
        <w:tab/>
        <w:tab/>
        <w:tab/>
        <w:tab/>
        <w:t xml:space="preserve"> Date Signed</w:t>
      </w:r>
    </w:p>
    <w:p w:rsidR="00000000" w:rsidDel="00000000" w:rsidP="00000000" w:rsidRDefault="00000000" w:rsidRPr="00000000" w14:paraId="00000011">
      <w:pPr>
        <w:spacing w:line="276" w:lineRule="auto"/>
        <w:jc w:val="both"/>
        <w:rPr>
          <w:sz w:val="16"/>
          <w:szCs w:val="16"/>
        </w:rPr>
      </w:pPr>
      <w:r w:rsidDel="00000000" w:rsidR="00000000" w:rsidRPr="00000000">
        <w:rPr>
          <w:rtl w:val="0"/>
        </w:rPr>
      </w:r>
    </w:p>
    <w:p w:rsidR="00000000" w:rsidDel="00000000" w:rsidP="00000000" w:rsidRDefault="00000000" w:rsidRPr="00000000" w14:paraId="00000012">
      <w:pPr>
        <w:spacing w:line="276" w:lineRule="auto"/>
        <w:jc w:val="both"/>
        <w:rPr>
          <w:sz w:val="16"/>
          <w:szCs w:val="16"/>
        </w:rPr>
      </w:pPr>
      <w:r w:rsidDel="00000000" w:rsidR="00000000" w:rsidRPr="00000000">
        <w:rPr>
          <w:sz w:val="16"/>
          <w:szCs w:val="16"/>
          <w:rtl w:val="0"/>
        </w:rPr>
        <w:t xml:space="preserve">_______________________________</w:t>
      </w:r>
    </w:p>
    <w:p w:rsidR="00000000" w:rsidDel="00000000" w:rsidP="00000000" w:rsidRDefault="00000000" w:rsidRPr="00000000" w14:paraId="00000013">
      <w:pPr>
        <w:spacing w:line="276" w:lineRule="auto"/>
        <w:jc w:val="both"/>
        <w:rPr>
          <w:sz w:val="16"/>
          <w:szCs w:val="16"/>
        </w:rPr>
      </w:pPr>
      <w:r w:rsidDel="00000000" w:rsidR="00000000" w:rsidRPr="00000000">
        <w:rPr>
          <w:sz w:val="16"/>
          <w:szCs w:val="16"/>
          <w:rtl w:val="0"/>
        </w:rPr>
        <w:t xml:space="preserve">Signature of Guarantor</w:t>
      </w:r>
    </w:p>
    <w:p w:rsidR="00000000" w:rsidDel="00000000" w:rsidP="00000000" w:rsidRDefault="00000000" w:rsidRPr="00000000" w14:paraId="00000014">
      <w:pPr>
        <w:spacing w:line="276" w:lineRule="auto"/>
        <w:jc w:val="both"/>
        <w:rPr>
          <w:sz w:val="16"/>
          <w:szCs w:val="16"/>
        </w:rPr>
      </w:pPr>
      <w:r w:rsidDel="00000000" w:rsidR="00000000" w:rsidRPr="00000000">
        <w:rPr>
          <w:rtl w:val="0"/>
        </w:rPr>
      </w:r>
    </w:p>
    <w:p w:rsidR="00000000" w:rsidDel="00000000" w:rsidP="00000000" w:rsidRDefault="00000000" w:rsidRPr="00000000" w14:paraId="00000015">
      <w:pPr>
        <w:spacing w:line="276" w:lineRule="auto"/>
        <w:jc w:val="both"/>
        <w:rPr>
          <w:sz w:val="16"/>
          <w:szCs w:val="16"/>
        </w:rPr>
      </w:pPr>
      <w:r w:rsidDel="00000000" w:rsidR="00000000" w:rsidRPr="00000000">
        <w:rPr>
          <w:sz w:val="16"/>
          <w:szCs w:val="16"/>
          <w:rtl w:val="0"/>
        </w:rPr>
        <w:t xml:space="preserve">_______________________________</w:t>
      </w:r>
    </w:p>
    <w:p w:rsidR="00000000" w:rsidDel="00000000" w:rsidP="00000000" w:rsidRDefault="00000000" w:rsidRPr="00000000" w14:paraId="00000016">
      <w:pPr>
        <w:spacing w:line="276" w:lineRule="auto"/>
        <w:jc w:val="both"/>
        <w:rPr>
          <w:sz w:val="16"/>
          <w:szCs w:val="16"/>
        </w:rPr>
      </w:pPr>
      <w:r w:rsidDel="00000000" w:rsidR="00000000" w:rsidRPr="00000000">
        <w:rPr>
          <w:rtl w:val="0"/>
        </w:rPr>
      </w:r>
    </w:p>
    <w:p w:rsidR="00000000" w:rsidDel="00000000" w:rsidP="00000000" w:rsidRDefault="00000000" w:rsidRPr="00000000" w14:paraId="00000017">
      <w:pPr>
        <w:spacing w:line="276" w:lineRule="auto"/>
        <w:jc w:val="both"/>
        <w:rPr>
          <w:sz w:val="16"/>
          <w:szCs w:val="16"/>
        </w:rPr>
      </w:pPr>
      <w:r w:rsidDel="00000000" w:rsidR="00000000" w:rsidRPr="00000000">
        <w:rPr>
          <w:sz w:val="16"/>
          <w:szCs w:val="16"/>
          <w:rtl w:val="0"/>
        </w:rPr>
        <w:t xml:space="preserve">Date Signed</w:t>
      </w:r>
    </w:p>
    <w:p w:rsidR="00000000" w:rsidDel="00000000" w:rsidP="00000000" w:rsidRDefault="00000000" w:rsidRPr="00000000" w14:paraId="00000018">
      <w:pPr>
        <w:spacing w:line="276" w:lineRule="auto"/>
        <w:jc w:val="both"/>
        <w:rPr>
          <w:sz w:val="20"/>
          <w:szCs w:val="20"/>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ganslaw.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