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2"/>
        <w:gridCol w:w="5248"/>
      </w:tblGrid>
      <w:tr w:rsidR="00000000" w14:paraId="72D56AAD" w14:textId="77777777" w:rsidTr="00E42247">
        <w:trPr>
          <w:trHeight w:val="220"/>
          <w:jc w:val="center"/>
        </w:trPr>
        <w:tc>
          <w:tcPr>
            <w:tcW w:w="4352" w:type="dxa"/>
            <w:tcMar>
              <w:top w:w="0" w:type="dxa"/>
              <w:left w:w="108" w:type="dxa"/>
              <w:bottom w:w="0" w:type="dxa"/>
              <w:right w:w="108" w:type="dxa"/>
            </w:tcMar>
            <w:vAlign w:val="bottom"/>
          </w:tcPr>
          <w:p w14:paraId="7ADDE940" w14:textId="77777777" w:rsidR="00000000" w:rsidRDefault="006477B7">
            <w:pPr>
              <w:spacing w:line="276" w:lineRule="auto"/>
              <w:ind w:right="-108"/>
              <w:rPr>
                <w:lang w:val="en-US" w:eastAsia="zh-TW" w:bidi="ar-SA"/>
              </w:rPr>
            </w:pPr>
            <w:r>
              <w:rPr>
                <w:rFonts w:ascii="Arial" w:eastAsia="Arial" w:hAnsi="Arial" w:cs="Arial"/>
                <w:sz w:val="17"/>
                <w:szCs w:val="17"/>
                <w:lang w:val="en-US" w:eastAsia="zh-TW" w:bidi="ar-SA"/>
              </w:rPr>
              <w:t>State of __________</w:t>
            </w:r>
          </w:p>
        </w:tc>
        <w:tc>
          <w:tcPr>
            <w:tcW w:w="5248" w:type="dxa"/>
            <w:tcMar>
              <w:top w:w="0" w:type="dxa"/>
              <w:left w:w="108" w:type="dxa"/>
              <w:bottom w:w="0" w:type="dxa"/>
              <w:right w:w="108" w:type="dxa"/>
            </w:tcMar>
            <w:vAlign w:val="bottom"/>
          </w:tcPr>
          <w:p w14:paraId="2E4A48BE" w14:textId="77777777" w:rsidR="00000000" w:rsidRDefault="006477B7">
            <w:pPr>
              <w:spacing w:line="276" w:lineRule="auto"/>
              <w:ind w:right="-108"/>
              <w:jc w:val="right"/>
              <w:rPr>
                <w:lang w:val="en-US" w:eastAsia="zh-TW" w:bidi="ar-SA"/>
              </w:rPr>
            </w:pPr>
            <w:r>
              <w:rPr>
                <w:rFonts w:ascii="Arial" w:eastAsia="Arial" w:hAnsi="Arial" w:cs="Arial"/>
                <w:sz w:val="17"/>
                <w:szCs w:val="17"/>
                <w:lang w:val="en-US" w:eastAsia="zh-TW" w:bidi="ar-SA"/>
              </w:rPr>
              <w:t>Rev. 133C977</w:t>
            </w:r>
          </w:p>
        </w:tc>
      </w:tr>
      <w:tr w:rsidR="00000000" w14:paraId="0BA0D52A" w14:textId="77777777" w:rsidTr="00E42247">
        <w:trPr>
          <w:trHeight w:val="560"/>
          <w:jc w:val="center"/>
        </w:trPr>
        <w:tc>
          <w:tcPr>
            <w:tcW w:w="9600" w:type="dxa"/>
            <w:gridSpan w:val="2"/>
            <w:tcBorders>
              <w:bottom w:val="single" w:sz="24" w:space="0" w:color="000000"/>
            </w:tcBorders>
            <w:tcMar>
              <w:top w:w="0" w:type="dxa"/>
              <w:left w:w="108" w:type="dxa"/>
              <w:bottom w:w="0" w:type="dxa"/>
              <w:right w:w="108" w:type="dxa"/>
            </w:tcMar>
            <w:vAlign w:val="bottom"/>
          </w:tcPr>
          <w:p w14:paraId="006A5DE5" w14:textId="77777777" w:rsidR="00000000" w:rsidRDefault="006477B7">
            <w:pPr>
              <w:spacing w:line="276" w:lineRule="auto"/>
              <w:ind w:right="-108"/>
              <w:jc w:val="center"/>
              <w:rPr>
                <w:lang w:val="en-US" w:eastAsia="zh-TW" w:bidi="ar-SA"/>
              </w:rPr>
            </w:pPr>
            <w:r>
              <w:rPr>
                <w:rFonts w:ascii="Arial" w:eastAsia="Arial" w:hAnsi="Arial" w:cs="Arial"/>
                <w:b/>
                <w:bCs/>
                <w:sz w:val="33"/>
                <w:szCs w:val="33"/>
                <w:lang w:val="en-US" w:eastAsia="zh-TW" w:bidi="ar-SA"/>
              </w:rPr>
              <w:t>CHILD SUPPORT MODIFICATION</w:t>
            </w:r>
          </w:p>
        </w:tc>
      </w:tr>
    </w:tbl>
    <w:p w14:paraId="341E5DDD" w14:textId="77777777" w:rsidR="00000000" w:rsidRDefault="006477B7">
      <w:pPr>
        <w:spacing w:line="276" w:lineRule="auto"/>
        <w:jc w:val="both"/>
        <w:rPr>
          <w:lang w:val="en-US" w:eastAsia="zh-TW" w:bidi="ar-SA"/>
        </w:rPr>
      </w:pPr>
    </w:p>
    <w:p w14:paraId="0C03AFB5"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This Child Support Modification (this “Modification”) is made and entered into as of this __________, (the “Effective Date”) by and between __________, residing at __________, __________, _</w:t>
      </w:r>
      <w:r>
        <w:rPr>
          <w:rFonts w:ascii="Arial" w:eastAsia="Arial" w:hAnsi="Arial" w:cs="Arial"/>
          <w:sz w:val="20"/>
          <w:szCs w:val="20"/>
          <w:lang w:val="en-US" w:eastAsia="zh-TW" w:bidi="ar-SA"/>
        </w:rPr>
        <w:t>_________ __________ (“First Parent”) and __________, residing at __________, __________, 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__________ (“Second Parent”).</w:t>
      </w:r>
    </w:p>
    <w:p w14:paraId="0478685E"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                             </w:t>
      </w:r>
    </w:p>
    <w:p w14:paraId="1A48A36C"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xml:space="preserve">WHEREAS the parties are parents or legal guardians of the following minor child(ren) (referred </w:t>
      </w:r>
      <w:r>
        <w:rPr>
          <w:rFonts w:ascii="Arial" w:eastAsia="Arial" w:hAnsi="Arial" w:cs="Arial"/>
          <w:sz w:val="20"/>
          <w:szCs w:val="20"/>
          <w:lang w:val="en-US" w:eastAsia="zh-TW" w:bidi="ar-SA"/>
        </w:rPr>
        <w:t>to herein as the “minor child”): and</w:t>
      </w:r>
    </w:p>
    <w:p w14:paraId="6FB22A14"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w:t>
      </w:r>
    </w:p>
    <w:p w14:paraId="21054089"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WHEREAS, the parties are expecting no other children; and </w:t>
      </w:r>
    </w:p>
    <w:p w14:paraId="61897BFE"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w:t>
      </w:r>
    </w:p>
    <w:p w14:paraId="7266B043"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WHEREAS, the parties previously entered into an agreement, dated __________ (the “Agreement”), regarding the payment of child support by __________ to First</w:t>
      </w:r>
      <w:r>
        <w:rPr>
          <w:rFonts w:ascii="Arial" w:eastAsia="Arial" w:hAnsi="Arial" w:cs="Arial"/>
          <w:sz w:val="20"/>
          <w:szCs w:val="20"/>
          <w:lang w:val="en-US" w:eastAsia="zh-TW" w:bidi="ar-SA"/>
        </w:rPr>
        <w:t xml:space="preserve"> Parent in the amount of __________ per month, for the care and support of the minor child; and</w:t>
      </w:r>
    </w:p>
    <w:p w14:paraId="6884F73E"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w:t>
      </w:r>
    </w:p>
    <w:p w14:paraId="500DFDEF"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WHEREAS, it is the desire and intention of the parties to adjust the monthly payments by the __________ previously fixed in the Agreement.</w:t>
      </w:r>
    </w:p>
    <w:p w14:paraId="43D38FB1"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263C5949"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NOW THEREFORE, bo</w:t>
      </w:r>
      <w:r>
        <w:rPr>
          <w:rFonts w:ascii="Arial" w:eastAsia="Arial" w:hAnsi="Arial" w:cs="Arial"/>
          <w:sz w:val="20"/>
          <w:szCs w:val="20"/>
          <w:lang w:val="en-US" w:eastAsia="zh-TW" w:bidi="ar-SA"/>
        </w:rPr>
        <w:t>th parties freely and fully accept the provisions, terms and conditions hereof and in consideration of the promises and mutual covenants herein contained as well as for other good and valuable considerations not herein specifically set forth, the parties d</w:t>
      </w:r>
      <w:r>
        <w:rPr>
          <w:rFonts w:ascii="Arial" w:eastAsia="Arial" w:hAnsi="Arial" w:cs="Arial"/>
          <w:sz w:val="20"/>
          <w:szCs w:val="20"/>
          <w:lang w:val="en-US" w:eastAsia="zh-TW" w:bidi="ar-SA"/>
        </w:rPr>
        <w:t>o hereby agree to the following: </w:t>
      </w:r>
    </w:p>
    <w:p w14:paraId="743A1324" w14:textId="77777777" w:rsidR="00000000" w:rsidRDefault="006477B7">
      <w:pPr>
        <w:ind w:firstLine="720"/>
        <w:jc w:val="both"/>
        <w:rPr>
          <w:lang w:val="en-US" w:eastAsia="zh-TW" w:bidi="ar-SA"/>
        </w:rPr>
      </w:pPr>
      <w:r>
        <w:rPr>
          <w:rFonts w:ascii="Arial" w:eastAsia="Arial" w:hAnsi="Arial" w:cs="Arial"/>
          <w:lang w:val="en-US" w:eastAsia="zh-TW" w:bidi="ar-SA"/>
        </w:rPr>
        <w:t> </w:t>
      </w:r>
    </w:p>
    <w:p w14:paraId="72FD532C"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1. </w:t>
      </w:r>
      <w:r>
        <w:rPr>
          <w:rFonts w:ascii="Arial" w:eastAsia="Arial" w:hAnsi="Arial" w:cs="Arial"/>
          <w:b/>
          <w:bCs/>
          <w:sz w:val="20"/>
          <w:szCs w:val="20"/>
          <w:lang w:val="en-US" w:eastAsia="zh-TW" w:bidi="ar-SA"/>
        </w:rPr>
        <w:t>Child Support.</w:t>
      </w:r>
      <w:r>
        <w:rPr>
          <w:rFonts w:ascii="Arial" w:eastAsia="Arial" w:hAnsi="Arial" w:cs="Arial"/>
          <w:sz w:val="20"/>
          <w:szCs w:val="20"/>
          <w:lang w:val="en-US" w:eastAsia="zh-TW" w:bidi="ar-SA"/>
        </w:rPr>
        <w:t xml:space="preserve"> The parties agree that __________ shall pay to First Parent the sum of __________ per month as and for child support. The child support shall be paid directly to First Parent beginning __________ and sh</w:t>
      </w:r>
      <w:r>
        <w:rPr>
          <w:rFonts w:ascii="Arial" w:eastAsia="Arial" w:hAnsi="Arial" w:cs="Arial"/>
          <w:sz w:val="20"/>
          <w:szCs w:val="20"/>
          <w:lang w:val="en-US" w:eastAsia="zh-TW" w:bidi="ar-SA"/>
        </w:rPr>
        <w:t>all be paid on the first day of each month thereafter. The amount of child support has been determined in accordance with the applicable state child support guidelines, attached hereto as Exhibit A. The parties acknowledge that the child support arrangemen</w:t>
      </w:r>
      <w:r>
        <w:rPr>
          <w:rFonts w:ascii="Arial" w:eastAsia="Arial" w:hAnsi="Arial" w:cs="Arial"/>
          <w:sz w:val="20"/>
          <w:szCs w:val="20"/>
          <w:lang w:val="en-US" w:eastAsia="zh-TW" w:bidi="ar-SA"/>
        </w:rPr>
        <w:t>t shall not be legally binding until approved in a court order.  </w:t>
      </w:r>
    </w:p>
    <w:p w14:paraId="7B6CAC00" w14:textId="77777777" w:rsidR="00000000" w:rsidRDefault="006477B7">
      <w:pPr>
        <w:spacing w:line="276" w:lineRule="auto"/>
        <w:jc w:val="both"/>
        <w:rPr>
          <w:lang w:val="en-US" w:eastAsia="zh-TW" w:bidi="ar-SA"/>
        </w:rPr>
      </w:pPr>
    </w:p>
    <w:p w14:paraId="130F874B"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2.</w:t>
      </w:r>
      <w:r>
        <w:rPr>
          <w:rFonts w:ascii="Arial" w:eastAsia="Arial" w:hAnsi="Arial" w:cs="Arial"/>
          <w:b/>
          <w:bCs/>
          <w:sz w:val="20"/>
          <w:szCs w:val="20"/>
          <w:lang w:val="en-US" w:eastAsia="zh-TW" w:bidi="ar-SA"/>
        </w:rPr>
        <w:t> Minor Child’s Tuition Expenses.</w:t>
      </w:r>
      <w:r>
        <w:rPr>
          <w:rFonts w:ascii="Arial" w:eastAsia="Arial" w:hAnsi="Arial" w:cs="Arial"/>
          <w:sz w:val="20"/>
          <w:szCs w:val="20"/>
          <w:lang w:val="en-US" w:eastAsia="zh-TW" w:bidi="ar-SA"/>
        </w:rPr>
        <w:t xml:space="preserve"> The parties agree that __________ shall be responsible for all reasonable expenses related to the minor child’s schooling, including tuition, books and su</w:t>
      </w:r>
      <w:r>
        <w:rPr>
          <w:rFonts w:ascii="Arial" w:eastAsia="Arial" w:hAnsi="Arial" w:cs="Arial"/>
          <w:sz w:val="20"/>
          <w:szCs w:val="20"/>
          <w:lang w:val="en-US" w:eastAsia="zh-TW" w:bidi="ar-SA"/>
        </w:rPr>
        <w:t>pplies and transportation.  </w:t>
      </w:r>
    </w:p>
    <w:p w14:paraId="55C6157F" w14:textId="77777777" w:rsidR="00000000" w:rsidRDefault="006477B7">
      <w:pPr>
        <w:spacing w:line="276" w:lineRule="auto"/>
        <w:jc w:val="both"/>
        <w:rPr>
          <w:lang w:val="en-US" w:eastAsia="zh-TW" w:bidi="ar-SA"/>
        </w:rPr>
      </w:pPr>
    </w:p>
    <w:p w14:paraId="2B338D64"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3.</w:t>
      </w:r>
      <w:r>
        <w:rPr>
          <w:rFonts w:ascii="Arial" w:eastAsia="Arial" w:hAnsi="Arial" w:cs="Arial"/>
          <w:b/>
          <w:bCs/>
          <w:sz w:val="20"/>
          <w:szCs w:val="20"/>
          <w:lang w:val="en-US" w:eastAsia="zh-TW" w:bidi="ar-SA"/>
        </w:rPr>
        <w:t> Minor Child’s Medical Insurance.</w:t>
      </w:r>
      <w:r>
        <w:rPr>
          <w:rFonts w:ascii="Arial" w:eastAsia="Arial" w:hAnsi="Arial" w:cs="Arial"/>
          <w:lang w:val="en-US" w:eastAsia="zh-TW" w:bidi="ar-SA"/>
        </w:rPr>
        <w:t xml:space="preserve"> </w:t>
      </w:r>
      <w:r>
        <w:rPr>
          <w:rFonts w:ascii="Arial" w:eastAsia="Arial" w:hAnsi="Arial" w:cs="Arial"/>
          <w:sz w:val="20"/>
          <w:szCs w:val="20"/>
          <w:lang w:val="en-US" w:eastAsia="zh-TW" w:bidi="ar-SA"/>
        </w:rPr>
        <w:t>__________ shall be responsible for all premiums and expenses related to medical insurance for the minor child. </w:t>
      </w:r>
    </w:p>
    <w:p w14:paraId="73C41083" w14:textId="77777777" w:rsidR="00000000" w:rsidRDefault="006477B7">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43BA73F7" w14:textId="77777777" w:rsidR="00000000" w:rsidRDefault="006477B7">
      <w:pPr>
        <w:spacing w:line="276" w:lineRule="auto"/>
        <w:jc w:val="both"/>
        <w:rPr>
          <w:sz w:val="20"/>
          <w:szCs w:val="20"/>
          <w:lang w:val="en-US" w:eastAsia="zh-TW" w:bidi="ar-SA"/>
        </w:rPr>
      </w:pPr>
      <w:r>
        <w:rPr>
          <w:rFonts w:ascii="Arial" w:eastAsia="Arial" w:hAnsi="Arial" w:cs="Arial"/>
          <w:sz w:val="20"/>
          <w:szCs w:val="20"/>
          <w:lang w:val="en-US" w:eastAsia="zh-TW" w:bidi="ar-SA"/>
        </w:rPr>
        <w:t>4.</w:t>
      </w:r>
      <w:r>
        <w:rPr>
          <w:rFonts w:ascii="Arial" w:eastAsia="Arial" w:hAnsi="Arial" w:cs="Arial"/>
          <w:b/>
          <w:bCs/>
          <w:sz w:val="20"/>
          <w:szCs w:val="20"/>
          <w:lang w:val="en-US" w:eastAsia="zh-TW" w:bidi="ar-SA"/>
        </w:rPr>
        <w:t> Waiver of Payment Through Clerk.</w:t>
      </w:r>
      <w:r>
        <w:rPr>
          <w:rFonts w:ascii="Arial" w:eastAsia="Arial" w:hAnsi="Arial" w:cs="Arial"/>
          <w:sz w:val="20"/>
          <w:szCs w:val="20"/>
          <w:lang w:val="en-US" w:eastAsia="zh-TW" w:bidi="ar-SA"/>
        </w:rPr>
        <w:t xml:space="preserve"> Both parties waive participation in any</w:t>
      </w:r>
      <w:r>
        <w:rPr>
          <w:rFonts w:ascii="Arial" w:eastAsia="Arial" w:hAnsi="Arial" w:cs="Arial"/>
          <w:sz w:val="20"/>
          <w:szCs w:val="20"/>
          <w:lang w:val="en-US" w:eastAsia="zh-TW" w:bidi="ar-SA"/>
        </w:rPr>
        <w:t xml:space="preserve"> applicable Central Depository Payment Program or the payment of child support through any clerk of court, direct deposit program or other third party entity (the “Central Depository”); and accordingly, payments need not be made through the Central Deposit</w:t>
      </w:r>
      <w:r>
        <w:rPr>
          <w:rFonts w:ascii="Arial" w:eastAsia="Arial" w:hAnsi="Arial" w:cs="Arial"/>
          <w:sz w:val="20"/>
          <w:szCs w:val="20"/>
          <w:lang w:val="en-US" w:eastAsia="zh-TW" w:bidi="ar-SA"/>
        </w:rPr>
        <w:t>ory and shall be made directly to the party entitled thereto. In the event of the tardiness of payments or other difficulty experienced by the receiving party, either party may subsequently apply to the Central Depository to activate participation and have</w:t>
      </w:r>
      <w:r>
        <w:rPr>
          <w:rFonts w:ascii="Arial" w:eastAsia="Arial" w:hAnsi="Arial" w:cs="Arial"/>
          <w:sz w:val="20"/>
          <w:szCs w:val="20"/>
          <w:lang w:val="en-US" w:eastAsia="zh-TW" w:bidi="ar-SA"/>
        </w:rPr>
        <w:t xml:space="preserve"> child support payments directed through the Central Depository in the event that it becomes necessary to secure or obtain payments made hereunder.  </w:t>
      </w:r>
    </w:p>
    <w:p w14:paraId="62FFA6AA" w14:textId="77777777" w:rsidR="00000000" w:rsidRDefault="006477B7">
      <w:pPr>
        <w:spacing w:line="276" w:lineRule="auto"/>
        <w:jc w:val="both"/>
        <w:rPr>
          <w:sz w:val="20"/>
          <w:szCs w:val="20"/>
          <w:lang w:val="en-US" w:eastAsia="zh-TW" w:bidi="ar-SA"/>
        </w:rPr>
      </w:pPr>
    </w:p>
    <w:p w14:paraId="04A9C318" w14:textId="77777777" w:rsidR="00000000" w:rsidRDefault="006477B7">
      <w:pPr>
        <w:spacing w:line="276" w:lineRule="auto"/>
        <w:jc w:val="both"/>
        <w:rPr>
          <w:rFonts w:ascii="Arial" w:eastAsia="Arial" w:hAnsi="Arial" w:cs="Arial"/>
          <w:sz w:val="20"/>
          <w:szCs w:val="20"/>
          <w:lang w:val="en-US" w:eastAsia="zh-TW" w:bidi="ar-SA"/>
        </w:rPr>
      </w:pPr>
      <w:r>
        <w:rPr>
          <w:rFonts w:ascii="Arial" w:eastAsia="Arial" w:hAnsi="Arial" w:cs="Arial"/>
          <w:sz w:val="20"/>
          <w:szCs w:val="20"/>
          <w:lang w:val="en-US" w:eastAsia="zh-TW" w:bidi="ar-SA"/>
        </w:rPr>
        <w:lastRenderedPageBreak/>
        <w:t>5.</w:t>
      </w:r>
      <w:r>
        <w:rPr>
          <w:rFonts w:ascii="Arial" w:eastAsia="Arial" w:hAnsi="Arial" w:cs="Arial"/>
          <w:b/>
          <w:bCs/>
          <w:sz w:val="20"/>
          <w:szCs w:val="20"/>
          <w:lang w:val="en-US" w:eastAsia="zh-TW" w:bidi="ar-SA"/>
        </w:rPr>
        <w:t xml:space="preserve"> Full Force and Effect. </w:t>
      </w:r>
      <w:r>
        <w:rPr>
          <w:rFonts w:ascii="Arial" w:eastAsia="Arial" w:hAnsi="Arial" w:cs="Arial"/>
          <w:sz w:val="20"/>
          <w:szCs w:val="20"/>
          <w:lang w:val="en-US" w:eastAsia="zh-TW" w:bidi="ar-SA"/>
        </w:rPr>
        <w:t xml:space="preserve">Except as otherwise expressly modified herein, the Agreement remains unchanged </w:t>
      </w:r>
      <w:r>
        <w:rPr>
          <w:rFonts w:ascii="Arial" w:eastAsia="Arial" w:hAnsi="Arial" w:cs="Arial"/>
          <w:sz w:val="20"/>
          <w:szCs w:val="20"/>
          <w:lang w:val="en-US" w:eastAsia="zh-TW" w:bidi="ar-SA"/>
        </w:rPr>
        <w:t>and continues in full force and effect.</w:t>
      </w:r>
      <w:r>
        <w:rPr>
          <w:rFonts w:ascii="Arial" w:eastAsia="Arial" w:hAnsi="Arial" w:cs="Arial"/>
          <w:b/>
          <w:bCs/>
          <w:sz w:val="20"/>
          <w:szCs w:val="20"/>
          <w:lang w:val="en-US" w:eastAsia="zh-TW" w:bidi="ar-SA"/>
        </w:rPr>
        <w:t> </w:t>
      </w:r>
    </w:p>
    <w:p w14:paraId="7FAE2271" w14:textId="77777777" w:rsidR="00000000" w:rsidRDefault="006477B7">
      <w:pPr>
        <w:spacing w:line="276" w:lineRule="auto"/>
        <w:jc w:val="both"/>
        <w:rPr>
          <w:lang w:val="en-US" w:eastAsia="zh-TW" w:bidi="ar-SA"/>
        </w:rPr>
      </w:pPr>
    </w:p>
    <w:p w14:paraId="566C4821"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6. </w:t>
      </w:r>
      <w:r>
        <w:rPr>
          <w:rFonts w:ascii="Arial" w:eastAsia="Arial" w:hAnsi="Arial" w:cs="Arial"/>
          <w:b/>
          <w:bCs/>
          <w:sz w:val="20"/>
          <w:szCs w:val="20"/>
          <w:lang w:val="en-US" w:eastAsia="zh-TW" w:bidi="ar-SA"/>
        </w:rPr>
        <w:t>Bankruptcy.</w:t>
      </w:r>
      <w:r>
        <w:rPr>
          <w:rFonts w:ascii="Arial" w:eastAsia="Arial" w:hAnsi="Arial" w:cs="Arial"/>
          <w:sz w:val="20"/>
          <w:szCs w:val="20"/>
          <w:lang w:val="en-US" w:eastAsia="zh-TW" w:bidi="ar-SA"/>
        </w:rPr>
        <w:t xml:space="preserve"> The rights, obligations and responsibilities provided in this Modification shall not be dischargeable in bankruptcy.</w:t>
      </w:r>
    </w:p>
    <w:p w14:paraId="1317F63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194DD98D"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7.</w:t>
      </w:r>
      <w:r>
        <w:rPr>
          <w:rFonts w:ascii="Arial" w:eastAsia="Arial" w:hAnsi="Arial" w:cs="Arial"/>
          <w:b/>
          <w:bCs/>
          <w:sz w:val="20"/>
          <w:szCs w:val="20"/>
          <w:lang w:val="en-US" w:eastAsia="zh-TW" w:bidi="ar-SA"/>
        </w:rPr>
        <w:t> Legal Representations.</w:t>
      </w:r>
      <w:r>
        <w:rPr>
          <w:rFonts w:ascii="Arial" w:eastAsia="Arial" w:hAnsi="Arial" w:cs="Arial"/>
          <w:sz w:val="20"/>
          <w:szCs w:val="20"/>
          <w:lang w:val="en-US" w:eastAsia="zh-TW" w:bidi="ar-SA"/>
        </w:rPr>
        <w:t xml:space="preserve"> Each party has had the opportunity to have independent</w:t>
      </w:r>
      <w:r>
        <w:rPr>
          <w:rFonts w:ascii="Arial" w:eastAsia="Arial" w:hAnsi="Arial" w:cs="Arial"/>
          <w:sz w:val="20"/>
          <w:szCs w:val="20"/>
          <w:lang w:val="en-US" w:eastAsia="zh-TW" w:bidi="ar-SA"/>
        </w:rPr>
        <w:t xml:space="preserve"> counsel and legal advice of his/her own selection in the negotiation of this Modification. Each party fully understands the facts and has been fully informed as to his/her legal rights and obligations. </w:t>
      </w:r>
    </w:p>
    <w:p w14:paraId="5A9FBED4"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D68A53B"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8.</w:t>
      </w:r>
      <w:r>
        <w:rPr>
          <w:rFonts w:ascii="Arial" w:eastAsia="Arial" w:hAnsi="Arial" w:cs="Arial"/>
          <w:b/>
          <w:bCs/>
          <w:sz w:val="20"/>
          <w:szCs w:val="20"/>
          <w:lang w:val="en-US" w:eastAsia="zh-TW" w:bidi="ar-SA"/>
        </w:rPr>
        <w:t> Fees and Costs.</w:t>
      </w:r>
      <w:r>
        <w:rPr>
          <w:rFonts w:ascii="Arial" w:eastAsia="Arial" w:hAnsi="Arial" w:cs="Arial"/>
          <w:sz w:val="20"/>
          <w:szCs w:val="20"/>
          <w:lang w:val="en-US" w:eastAsia="zh-TW" w:bidi="ar-SA"/>
        </w:rPr>
        <w:t xml:space="preserve"> Each party shall be solely resp</w:t>
      </w:r>
      <w:r>
        <w:rPr>
          <w:rFonts w:ascii="Arial" w:eastAsia="Arial" w:hAnsi="Arial" w:cs="Arial"/>
          <w:sz w:val="20"/>
          <w:szCs w:val="20"/>
          <w:lang w:val="en-US" w:eastAsia="zh-TW" w:bidi="ar-SA"/>
        </w:rPr>
        <w:t>onsible for his/her respective attorney’s fees and costs incurred as a result of the negotiation of this Modification. However, in the event that either party shall retain or engage an attorney or attorneys to collect or enforce or protect his/her interest</w:t>
      </w:r>
      <w:r>
        <w:rPr>
          <w:rFonts w:ascii="Arial" w:eastAsia="Arial" w:hAnsi="Arial" w:cs="Arial"/>
          <w:sz w:val="20"/>
          <w:szCs w:val="20"/>
          <w:lang w:val="en-US" w:eastAsia="zh-TW" w:bidi="ar-SA"/>
        </w:rPr>
        <w:t xml:space="preserve"> with respect to this Modification, the prevailing party shall be entitled to receive payment of all costs and expenses of such collection, enforcement or protection, including reasonable attorneys' fees.</w:t>
      </w:r>
    </w:p>
    <w:p w14:paraId="7297969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C78BD47"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9.</w:t>
      </w:r>
      <w:r>
        <w:rPr>
          <w:rFonts w:ascii="Arial" w:eastAsia="Arial" w:hAnsi="Arial" w:cs="Arial"/>
          <w:b/>
          <w:bCs/>
          <w:sz w:val="20"/>
          <w:szCs w:val="20"/>
          <w:lang w:val="en-US" w:eastAsia="zh-TW" w:bidi="ar-SA"/>
        </w:rPr>
        <w:t xml:space="preserve"> Free and Voluntary Execution. </w:t>
      </w:r>
      <w:r>
        <w:rPr>
          <w:rFonts w:ascii="Arial" w:eastAsia="Arial" w:hAnsi="Arial" w:cs="Arial"/>
          <w:sz w:val="20"/>
          <w:szCs w:val="20"/>
          <w:lang w:val="en-US" w:eastAsia="zh-TW" w:bidi="ar-SA"/>
        </w:rPr>
        <w:t>The parties here</w:t>
      </w:r>
      <w:r>
        <w:rPr>
          <w:rFonts w:ascii="Arial" w:eastAsia="Arial" w:hAnsi="Arial" w:cs="Arial"/>
          <w:sz w:val="20"/>
          <w:szCs w:val="20"/>
          <w:lang w:val="en-US" w:eastAsia="zh-TW" w:bidi="ar-SA"/>
        </w:rPr>
        <w:t xml:space="preserve">to declare that they have fully read and fully understand the provisions contained in this Modification and believe this Modification to be fair, just and reasonable. Each party is signing this Modification freely and voluntarily, without undue influence, </w:t>
      </w:r>
      <w:r>
        <w:rPr>
          <w:rFonts w:ascii="Arial" w:eastAsia="Arial" w:hAnsi="Arial" w:cs="Arial"/>
          <w:sz w:val="20"/>
          <w:szCs w:val="20"/>
          <w:lang w:val="en-US" w:eastAsia="zh-TW" w:bidi="ar-SA"/>
        </w:rPr>
        <w:t>fraud, collusion or misrepresentation, and intend to be bound by it.</w:t>
      </w:r>
    </w:p>
    <w:p w14:paraId="7F021D0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0F20F71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10.</w:t>
      </w:r>
      <w:r>
        <w:rPr>
          <w:rFonts w:ascii="Arial" w:eastAsia="Arial" w:hAnsi="Arial" w:cs="Arial"/>
          <w:b/>
          <w:bCs/>
          <w:sz w:val="20"/>
          <w:szCs w:val="20"/>
          <w:lang w:val="en-US" w:eastAsia="zh-TW" w:bidi="ar-SA"/>
        </w:rPr>
        <w:t xml:space="preserve"> Further Assurances. </w:t>
      </w:r>
      <w:r>
        <w:rPr>
          <w:rFonts w:ascii="Arial" w:eastAsia="Arial" w:hAnsi="Arial" w:cs="Arial"/>
          <w:sz w:val="20"/>
          <w:szCs w:val="20"/>
          <w:lang w:val="en-US" w:eastAsia="zh-TW" w:bidi="ar-SA"/>
        </w:rPr>
        <w:t>Each party shall execute, acknowledge or deliver any instrument, paper or document, furnish any information or take such other actions as reasonably may be neces</w:t>
      </w:r>
      <w:r>
        <w:rPr>
          <w:rFonts w:ascii="Arial" w:eastAsia="Arial" w:hAnsi="Arial" w:cs="Arial"/>
          <w:sz w:val="20"/>
          <w:szCs w:val="20"/>
          <w:lang w:val="en-US" w:eastAsia="zh-TW" w:bidi="ar-SA"/>
        </w:rPr>
        <w:t>sary in connection with the performance of the obligations set forth in this Modification.</w:t>
      </w:r>
    </w:p>
    <w:p w14:paraId="7EB38A36" w14:textId="77777777" w:rsidR="00000000" w:rsidRDefault="006477B7">
      <w:pPr>
        <w:spacing w:line="276" w:lineRule="auto"/>
        <w:jc w:val="both"/>
        <w:rPr>
          <w:lang w:val="en-US" w:eastAsia="zh-TW" w:bidi="ar-SA"/>
        </w:rPr>
      </w:pPr>
      <w:r>
        <w:rPr>
          <w:rFonts w:ascii="Arial" w:eastAsia="Arial" w:hAnsi="Arial" w:cs="Arial"/>
          <w:b/>
          <w:bCs/>
          <w:sz w:val="20"/>
          <w:szCs w:val="20"/>
          <w:lang w:val="en-US" w:eastAsia="zh-TW" w:bidi="ar-SA"/>
        </w:rPr>
        <w:t> </w:t>
      </w:r>
    </w:p>
    <w:p w14:paraId="48CA328D"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11.</w:t>
      </w:r>
      <w:r>
        <w:rPr>
          <w:rFonts w:ascii="Arial" w:eastAsia="Arial" w:hAnsi="Arial" w:cs="Arial"/>
          <w:b/>
          <w:bCs/>
          <w:sz w:val="20"/>
          <w:szCs w:val="20"/>
          <w:lang w:val="en-US" w:eastAsia="zh-TW" w:bidi="ar-SA"/>
        </w:rPr>
        <w:t> Amendments.</w:t>
      </w:r>
      <w:r>
        <w:rPr>
          <w:rFonts w:ascii="Arial" w:eastAsia="Arial" w:hAnsi="Arial" w:cs="Arial"/>
          <w:sz w:val="20"/>
          <w:szCs w:val="20"/>
          <w:lang w:val="en-US" w:eastAsia="zh-TW" w:bidi="ar-SA"/>
        </w:rPr>
        <w:t xml:space="preserve"> This Modification may only be amended or modified or deemed amended or modified by an agreement in writing duly signed by the parties or by any cou</w:t>
      </w:r>
      <w:r>
        <w:rPr>
          <w:rFonts w:ascii="Arial" w:eastAsia="Arial" w:hAnsi="Arial" w:cs="Arial"/>
          <w:sz w:val="20"/>
          <w:szCs w:val="20"/>
          <w:lang w:val="en-US" w:eastAsia="zh-TW" w:bidi="ar-SA"/>
        </w:rPr>
        <w:t>rt of competent jurisdiction.</w:t>
      </w:r>
    </w:p>
    <w:p w14:paraId="10022BA9"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E519D1B"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12.</w:t>
      </w:r>
      <w:r>
        <w:rPr>
          <w:rFonts w:ascii="Arial" w:eastAsia="Arial" w:hAnsi="Arial" w:cs="Arial"/>
          <w:b/>
          <w:bCs/>
          <w:sz w:val="20"/>
          <w:szCs w:val="20"/>
          <w:lang w:val="en-US" w:eastAsia="zh-TW" w:bidi="ar-SA"/>
        </w:rPr>
        <w:t xml:space="preserve"> No Waiver. </w:t>
      </w:r>
      <w:r>
        <w:rPr>
          <w:rFonts w:ascii="Arial" w:eastAsia="Arial" w:hAnsi="Arial" w:cs="Arial"/>
          <w:sz w:val="20"/>
          <w:szCs w:val="20"/>
          <w:lang w:val="en-US" w:eastAsia="zh-TW" w:bidi="ar-SA"/>
        </w:rPr>
        <w:t>Any non-written waiver by either party of any provision of this Modification or any right or option hereunder shall not be controlling, nor shall it prevent such party from thereafter enforcing such provision,</w:t>
      </w:r>
      <w:r>
        <w:rPr>
          <w:rFonts w:ascii="Arial" w:eastAsia="Arial" w:hAnsi="Arial" w:cs="Arial"/>
          <w:sz w:val="20"/>
          <w:szCs w:val="20"/>
          <w:lang w:val="en-US" w:eastAsia="zh-TW" w:bidi="ar-SA"/>
        </w:rPr>
        <w:t xml:space="preserve"> right or option. The failure of either party to insist in any one or more instances upon the strict performance of any of the terms or provisions of this Modification by the other party shall not be construed as a waiver or relinquishment for the future o</w:t>
      </w:r>
      <w:r>
        <w:rPr>
          <w:rFonts w:ascii="Arial" w:eastAsia="Arial" w:hAnsi="Arial" w:cs="Arial"/>
          <w:sz w:val="20"/>
          <w:szCs w:val="20"/>
          <w:lang w:val="en-US" w:eastAsia="zh-TW" w:bidi="ar-SA"/>
        </w:rPr>
        <w:t>f any such term or provision, but the same shall continue in full force and effect.</w:t>
      </w:r>
    </w:p>
    <w:p w14:paraId="5C04DCD0"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419806C2"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13.</w:t>
      </w:r>
      <w:r>
        <w:rPr>
          <w:rFonts w:ascii="Arial" w:eastAsia="Arial" w:hAnsi="Arial" w:cs="Arial"/>
          <w:b/>
          <w:bCs/>
          <w:sz w:val="20"/>
          <w:szCs w:val="20"/>
          <w:lang w:val="en-US" w:eastAsia="zh-TW" w:bidi="ar-SA"/>
        </w:rPr>
        <w:t> Governing Law.</w:t>
      </w:r>
      <w:r>
        <w:rPr>
          <w:rFonts w:ascii="Arial" w:eastAsia="Arial" w:hAnsi="Arial" w:cs="Arial"/>
          <w:sz w:val="20"/>
          <w:szCs w:val="20"/>
          <w:lang w:val="en-US" w:eastAsia="zh-TW" w:bidi="ar-SA"/>
        </w:rPr>
        <w:t xml:space="preserve"> This Modification shall be construed and governed in accordance with the laws of the State of __________. </w:t>
      </w:r>
    </w:p>
    <w:p w14:paraId="0048093C" w14:textId="77777777" w:rsidR="00000000" w:rsidRDefault="006477B7">
      <w:pPr>
        <w:spacing w:line="276" w:lineRule="auto"/>
        <w:jc w:val="both"/>
        <w:rPr>
          <w:sz w:val="20"/>
          <w:szCs w:val="20"/>
          <w:lang w:val="en-US" w:eastAsia="zh-TW" w:bidi="ar-SA"/>
        </w:rPr>
      </w:pPr>
      <w:r>
        <w:rPr>
          <w:rFonts w:ascii="Arial" w:eastAsia="Arial" w:hAnsi="Arial" w:cs="Arial"/>
          <w:sz w:val="20"/>
          <w:szCs w:val="20"/>
          <w:lang w:val="en-US" w:eastAsia="zh-TW" w:bidi="ar-SA"/>
        </w:rPr>
        <w:t> </w:t>
      </w:r>
    </w:p>
    <w:p w14:paraId="6697049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14. </w:t>
      </w:r>
      <w:r>
        <w:rPr>
          <w:rFonts w:ascii="Arial" w:eastAsia="Arial" w:hAnsi="Arial" w:cs="Arial"/>
          <w:b/>
          <w:bCs/>
          <w:sz w:val="20"/>
          <w:szCs w:val="20"/>
          <w:lang w:val="en-US" w:eastAsia="zh-TW" w:bidi="ar-SA"/>
        </w:rPr>
        <w:t xml:space="preserve">Disputes. </w:t>
      </w:r>
      <w:r>
        <w:rPr>
          <w:rFonts w:ascii="Arial" w:eastAsia="Arial" w:hAnsi="Arial" w:cs="Arial"/>
          <w:sz w:val="20"/>
          <w:szCs w:val="20"/>
          <w:lang w:val="en-US" w:eastAsia="zh-TW" w:bidi="ar-SA"/>
        </w:rPr>
        <w:t>The parties agree that in th</w:t>
      </w:r>
      <w:r>
        <w:rPr>
          <w:rFonts w:ascii="Arial" w:eastAsia="Arial" w:hAnsi="Arial" w:cs="Arial"/>
          <w:sz w:val="20"/>
          <w:szCs w:val="20"/>
          <w:lang w:val="en-US" w:eastAsia="zh-TW" w:bidi="ar-SA"/>
        </w:rPr>
        <w:t>e event it shall become necessary to enforce this Modification or any term hereof, the parties shall first attempt to mediate the issue with a certified mediator to be mutually agreeable to each. In the event that the parties are unable to mediate the issu</w:t>
      </w:r>
      <w:r>
        <w:rPr>
          <w:rFonts w:ascii="Arial" w:eastAsia="Arial" w:hAnsi="Arial" w:cs="Arial"/>
          <w:sz w:val="20"/>
          <w:szCs w:val="20"/>
          <w:lang w:val="en-US" w:eastAsia="zh-TW" w:bidi="ar-SA"/>
        </w:rPr>
        <w:t>e, either party shall thereafter be free to seek the enforcement of this Modification in the applicable court of competent jurisdiction.</w:t>
      </w:r>
      <w:r>
        <w:rPr>
          <w:rFonts w:ascii="Arial" w:eastAsia="Arial" w:hAnsi="Arial" w:cs="Arial"/>
          <w:lang w:val="en-US" w:eastAsia="zh-TW" w:bidi="ar-SA"/>
        </w:rPr>
        <w:t> </w:t>
      </w:r>
    </w:p>
    <w:p w14:paraId="4A97B467" w14:textId="77777777" w:rsidR="00000000" w:rsidRDefault="006477B7">
      <w:pPr>
        <w:spacing w:line="276" w:lineRule="auto"/>
        <w:jc w:val="both"/>
        <w:rPr>
          <w:lang w:val="en-US" w:eastAsia="zh-TW" w:bidi="ar-SA"/>
        </w:rPr>
      </w:pPr>
    </w:p>
    <w:p w14:paraId="38F0A757"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15. </w:t>
      </w:r>
      <w:r>
        <w:rPr>
          <w:rFonts w:ascii="Arial" w:eastAsia="Arial" w:hAnsi="Arial" w:cs="Arial"/>
          <w:b/>
          <w:bCs/>
          <w:sz w:val="20"/>
          <w:szCs w:val="20"/>
          <w:lang w:val="en-US" w:eastAsia="zh-TW" w:bidi="ar-SA"/>
        </w:rPr>
        <w:t xml:space="preserve">Attorney’s Fees. </w:t>
      </w:r>
      <w:r>
        <w:rPr>
          <w:rFonts w:ascii="Arial" w:eastAsia="Arial" w:hAnsi="Arial" w:cs="Arial"/>
          <w:sz w:val="20"/>
          <w:szCs w:val="20"/>
          <w:lang w:val="en-US" w:eastAsia="zh-TW" w:bidi="ar-SA"/>
        </w:rPr>
        <w:t>If either party brings legal action to enforce its rights under this Modification, the prevailin</w:t>
      </w:r>
      <w:r>
        <w:rPr>
          <w:rFonts w:ascii="Arial" w:eastAsia="Arial" w:hAnsi="Arial" w:cs="Arial"/>
          <w:sz w:val="20"/>
          <w:szCs w:val="20"/>
          <w:lang w:val="en-US" w:eastAsia="zh-TW" w:bidi="ar-SA"/>
        </w:rPr>
        <w:t>g party will be entitled to recover from the other party its expenses (including reasonable attorneys’ fees) incurred in connection with the action and any appeal. </w:t>
      </w:r>
    </w:p>
    <w:p w14:paraId="035078D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4139A25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lastRenderedPageBreak/>
        <w:t>16.</w:t>
      </w:r>
      <w:r>
        <w:rPr>
          <w:rFonts w:ascii="Arial" w:eastAsia="Arial" w:hAnsi="Arial" w:cs="Arial"/>
          <w:b/>
          <w:bCs/>
          <w:sz w:val="20"/>
          <w:szCs w:val="20"/>
          <w:lang w:val="en-US" w:eastAsia="zh-TW" w:bidi="ar-SA"/>
        </w:rPr>
        <w:t> Admissibility.</w:t>
      </w:r>
      <w:r>
        <w:rPr>
          <w:rFonts w:ascii="Arial" w:eastAsia="Arial" w:hAnsi="Arial" w:cs="Arial"/>
          <w:sz w:val="20"/>
          <w:szCs w:val="20"/>
          <w:lang w:val="en-US" w:eastAsia="zh-TW" w:bidi="ar-SA"/>
        </w:rPr>
        <w:t xml:space="preserve"> This Modification or a copy of the same may be introduced in evidence </w:t>
      </w:r>
      <w:r>
        <w:rPr>
          <w:rFonts w:ascii="Arial" w:eastAsia="Arial" w:hAnsi="Arial" w:cs="Arial"/>
          <w:sz w:val="20"/>
          <w:szCs w:val="20"/>
          <w:lang w:val="en-US" w:eastAsia="zh-TW" w:bidi="ar-SA"/>
        </w:rPr>
        <w:t>by either party to this cause, and the court is requested to make the same a part of any final order or final judgment entered in this cause. This Modification will be construed as being jointly prepared and written by all parties hereto.</w:t>
      </w:r>
    </w:p>
    <w:p w14:paraId="5B156DD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6024F06E"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17.</w:t>
      </w:r>
      <w:r>
        <w:rPr>
          <w:rFonts w:ascii="Arial" w:eastAsia="Arial" w:hAnsi="Arial" w:cs="Arial"/>
          <w:b/>
          <w:bCs/>
          <w:sz w:val="20"/>
          <w:szCs w:val="20"/>
          <w:lang w:val="en-US" w:eastAsia="zh-TW" w:bidi="ar-SA"/>
        </w:rPr>
        <w:t> Severabilit</w:t>
      </w:r>
      <w:r>
        <w:rPr>
          <w:rFonts w:ascii="Arial" w:eastAsia="Arial" w:hAnsi="Arial" w:cs="Arial"/>
          <w:b/>
          <w:bCs/>
          <w:sz w:val="20"/>
          <w:szCs w:val="20"/>
          <w:lang w:val="en-US" w:eastAsia="zh-TW" w:bidi="ar-SA"/>
        </w:rPr>
        <w:t>y.</w:t>
      </w:r>
      <w:r>
        <w:rPr>
          <w:rFonts w:ascii="Arial" w:eastAsia="Arial" w:hAnsi="Arial" w:cs="Arial"/>
          <w:sz w:val="20"/>
          <w:szCs w:val="20"/>
          <w:lang w:val="en-US" w:eastAsia="zh-TW" w:bidi="ar-SA"/>
        </w:rPr>
        <w:t xml:space="preserve"> If any provision of this Modification is held to be invalid, illegal or unenforceable in whole or in part, the remaining provisions shall not be affected and shall continue to be valid, legal and enforceable as though the invalid, illegal or unenforceab</w:t>
      </w:r>
      <w:r>
        <w:rPr>
          <w:rFonts w:ascii="Arial" w:eastAsia="Arial" w:hAnsi="Arial" w:cs="Arial"/>
          <w:sz w:val="20"/>
          <w:szCs w:val="20"/>
          <w:lang w:val="en-US" w:eastAsia="zh-TW" w:bidi="ar-SA"/>
        </w:rPr>
        <w:t>le parts had not been included in this Modification.</w:t>
      </w:r>
    </w:p>
    <w:p w14:paraId="0428A5CC"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266D43ED"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18.</w:t>
      </w:r>
      <w:r>
        <w:rPr>
          <w:rFonts w:ascii="Arial" w:eastAsia="Arial" w:hAnsi="Arial" w:cs="Arial"/>
          <w:b/>
          <w:bCs/>
          <w:sz w:val="20"/>
          <w:szCs w:val="20"/>
          <w:lang w:val="en-US" w:eastAsia="zh-TW" w:bidi="ar-SA"/>
        </w:rPr>
        <w:t> Headings.</w:t>
      </w:r>
      <w:r>
        <w:rPr>
          <w:rFonts w:ascii="Arial" w:eastAsia="Arial" w:hAnsi="Arial" w:cs="Arial"/>
          <w:sz w:val="20"/>
          <w:szCs w:val="20"/>
          <w:lang w:val="en-US" w:eastAsia="zh-TW" w:bidi="ar-SA"/>
        </w:rPr>
        <w:t xml:space="preserve"> The section headings herein are for reference purposes only and shall not otherwise affect the meaning, construction or interpretation of any provision of this Modification.</w:t>
      </w:r>
    </w:p>
    <w:p w14:paraId="48D3932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77C0C72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19.</w:t>
      </w:r>
      <w:r>
        <w:rPr>
          <w:rFonts w:ascii="Arial" w:eastAsia="Arial" w:hAnsi="Arial" w:cs="Arial"/>
          <w:b/>
          <w:bCs/>
          <w:sz w:val="20"/>
          <w:szCs w:val="20"/>
          <w:lang w:val="en-US" w:eastAsia="zh-TW" w:bidi="ar-SA"/>
        </w:rPr>
        <w:t> Success</w:t>
      </w:r>
      <w:r>
        <w:rPr>
          <w:rFonts w:ascii="Arial" w:eastAsia="Arial" w:hAnsi="Arial" w:cs="Arial"/>
          <w:b/>
          <w:bCs/>
          <w:sz w:val="20"/>
          <w:szCs w:val="20"/>
          <w:lang w:val="en-US" w:eastAsia="zh-TW" w:bidi="ar-SA"/>
        </w:rPr>
        <w:t xml:space="preserve">ors and Assigns. </w:t>
      </w:r>
      <w:r>
        <w:rPr>
          <w:rFonts w:ascii="Arial" w:eastAsia="Arial" w:hAnsi="Arial" w:cs="Arial"/>
          <w:sz w:val="20"/>
          <w:szCs w:val="20"/>
          <w:lang w:val="en-US" w:eastAsia="zh-TW" w:bidi="ar-SA"/>
        </w:rPr>
        <w:t>This Modification shall be binding upon and inure to the benefit of the parties and their respective legal representatives, heirs, administrators, executors, successors and permitted assigns.</w:t>
      </w:r>
    </w:p>
    <w:p w14:paraId="39A6409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A09F8FE"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20.</w:t>
      </w:r>
      <w:r>
        <w:rPr>
          <w:rFonts w:ascii="Arial" w:eastAsia="Arial" w:hAnsi="Arial" w:cs="Arial"/>
          <w:b/>
          <w:bCs/>
          <w:sz w:val="20"/>
          <w:szCs w:val="20"/>
          <w:lang w:val="en-US" w:eastAsia="zh-TW" w:bidi="ar-SA"/>
        </w:rPr>
        <w:t> Entire Agreement.</w:t>
      </w:r>
      <w:r>
        <w:rPr>
          <w:rFonts w:ascii="Arial" w:eastAsia="Arial" w:hAnsi="Arial" w:cs="Arial"/>
          <w:sz w:val="20"/>
          <w:szCs w:val="20"/>
          <w:lang w:val="en-US" w:eastAsia="zh-TW" w:bidi="ar-SA"/>
        </w:rPr>
        <w:t xml:space="preserve"> This Modification conta</w:t>
      </w:r>
      <w:r>
        <w:rPr>
          <w:rFonts w:ascii="Arial" w:eastAsia="Arial" w:hAnsi="Arial" w:cs="Arial"/>
          <w:sz w:val="20"/>
          <w:szCs w:val="20"/>
          <w:lang w:val="en-US" w:eastAsia="zh-TW" w:bidi="ar-SA"/>
        </w:rPr>
        <w:t>ins the entire understanding of the parties, who hereby acknowledge that there have been and are no representations, warranties, covenants, or understandings other than those expressly set forth herein.  </w:t>
      </w:r>
      <w:r>
        <w:rPr>
          <w:rFonts w:ascii="Arial" w:eastAsia="Arial" w:hAnsi="Arial" w:cs="Arial"/>
          <w:lang w:val="en-US" w:eastAsia="zh-TW" w:bidi="ar-SA"/>
        </w:rPr>
        <w:t> </w:t>
      </w:r>
    </w:p>
    <w:p w14:paraId="2BA1EAF6" w14:textId="77777777" w:rsidR="00000000" w:rsidRDefault="006477B7">
      <w:pPr>
        <w:spacing w:line="276" w:lineRule="auto"/>
        <w:jc w:val="both"/>
        <w:rPr>
          <w:lang w:val="en-US" w:eastAsia="zh-TW" w:bidi="ar-SA"/>
        </w:rPr>
      </w:pPr>
    </w:p>
    <w:p w14:paraId="7DBFAC2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21.</w:t>
      </w:r>
      <w:r>
        <w:rPr>
          <w:rFonts w:ascii="Arial" w:eastAsia="Arial" w:hAnsi="Arial" w:cs="Arial"/>
          <w:b/>
          <w:bCs/>
          <w:sz w:val="20"/>
          <w:szCs w:val="20"/>
          <w:lang w:val="en-US" w:eastAsia="zh-TW" w:bidi="ar-SA"/>
        </w:rPr>
        <w:t xml:space="preserve"> Miscellaneous. </w:t>
      </w:r>
      <w:r>
        <w:rPr>
          <w:rFonts w:ascii="Arial" w:eastAsia="Arial" w:hAnsi="Arial" w:cs="Arial"/>
          <w:sz w:val="20"/>
          <w:szCs w:val="20"/>
          <w:lang w:val="en-US" w:eastAsia="zh-TW" w:bidi="ar-SA"/>
        </w:rPr>
        <w:t>__________ </w:t>
      </w:r>
    </w:p>
    <w:p w14:paraId="3D3CCE6E" w14:textId="77777777" w:rsidR="00000000" w:rsidRDefault="006477B7">
      <w:pPr>
        <w:spacing w:line="276" w:lineRule="auto"/>
        <w:jc w:val="both"/>
        <w:rPr>
          <w:rFonts w:ascii="Arial" w:eastAsia="Arial" w:hAnsi="Arial" w:cs="Arial"/>
          <w:sz w:val="20"/>
          <w:szCs w:val="20"/>
          <w:lang w:val="en-US" w:eastAsia="zh-TW" w:bidi="ar-SA"/>
        </w:rPr>
      </w:pPr>
      <w:r>
        <w:rPr>
          <w:rFonts w:ascii="Arial" w:eastAsia="Arial" w:hAnsi="Arial" w:cs="Arial"/>
          <w:sz w:val="20"/>
          <w:szCs w:val="20"/>
          <w:lang w:val="en-US" w:eastAsia="zh-TW" w:bidi="ar-SA"/>
        </w:rPr>
        <w:t> </w:t>
      </w:r>
    </w:p>
    <w:p w14:paraId="60C81F83"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786DBE5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252C73C4"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IN WITNESS W</w:t>
      </w:r>
      <w:r>
        <w:rPr>
          <w:rFonts w:ascii="Arial" w:eastAsia="Arial" w:hAnsi="Arial" w:cs="Arial"/>
          <w:sz w:val="20"/>
          <w:szCs w:val="20"/>
          <w:lang w:val="en-US" w:eastAsia="zh-TW" w:bidi="ar-SA"/>
        </w:rPr>
        <w:t>HEREOF, the parties hereto have executed this Modification as of the Effective Date. </w:t>
      </w:r>
    </w:p>
    <w:p w14:paraId="3561DD6D"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w:t>
      </w:r>
    </w:p>
    <w:p w14:paraId="0678736C" w14:textId="77777777" w:rsidR="00000000" w:rsidRDefault="006477B7">
      <w:pPr>
        <w:ind w:firstLine="720"/>
        <w:jc w:val="both"/>
        <w:rPr>
          <w:lang w:val="en-US" w:eastAsia="zh-TW" w:bidi="ar-SA"/>
        </w:rPr>
      </w:pPr>
      <w:r>
        <w:rPr>
          <w:rFonts w:ascii="Arial" w:eastAsia="Arial" w:hAnsi="Arial" w:cs="Arial"/>
          <w:sz w:val="20"/>
          <w:szCs w:val="20"/>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690"/>
        <w:gridCol w:w="1145"/>
        <w:gridCol w:w="3880"/>
      </w:tblGrid>
      <w:tr w:rsidR="00000000" w14:paraId="6B0B5469" w14:textId="77777777">
        <w:trPr>
          <w:trHeight w:val="1120"/>
          <w:jc w:val="center"/>
        </w:trPr>
        <w:tc>
          <w:tcPr>
            <w:tcW w:w="3747" w:type="dxa"/>
            <w:tcBorders>
              <w:bottom w:val="single" w:sz="6" w:space="0" w:color="000000"/>
            </w:tcBorders>
            <w:tcMar>
              <w:top w:w="0" w:type="dxa"/>
              <w:left w:w="0" w:type="dxa"/>
              <w:bottom w:w="28" w:type="dxa"/>
              <w:right w:w="0" w:type="dxa"/>
            </w:tcMar>
            <w:vAlign w:val="bottom"/>
          </w:tcPr>
          <w:p w14:paraId="55F09B06"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 </w:t>
            </w:r>
          </w:p>
        </w:tc>
        <w:tc>
          <w:tcPr>
            <w:tcW w:w="1233" w:type="dxa"/>
            <w:tcMar>
              <w:top w:w="0" w:type="dxa"/>
              <w:left w:w="108" w:type="dxa"/>
              <w:bottom w:w="0" w:type="dxa"/>
              <w:right w:w="108" w:type="dxa"/>
            </w:tcMar>
            <w:vAlign w:val="bottom"/>
          </w:tcPr>
          <w:p w14:paraId="0A781624"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 </w:t>
            </w:r>
          </w:p>
        </w:tc>
        <w:tc>
          <w:tcPr>
            <w:tcW w:w="3944" w:type="dxa"/>
            <w:tcBorders>
              <w:bottom w:val="single" w:sz="6" w:space="0" w:color="000000"/>
            </w:tcBorders>
            <w:tcMar>
              <w:top w:w="0" w:type="dxa"/>
              <w:left w:w="0" w:type="dxa"/>
              <w:bottom w:w="28" w:type="dxa"/>
              <w:right w:w="0" w:type="dxa"/>
            </w:tcMar>
            <w:vAlign w:val="bottom"/>
          </w:tcPr>
          <w:p w14:paraId="3BF61834"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__________</w:t>
            </w:r>
          </w:p>
        </w:tc>
      </w:tr>
      <w:tr w:rsidR="00000000" w14:paraId="2253484D" w14:textId="77777777">
        <w:trPr>
          <w:trHeight w:val="220"/>
          <w:jc w:val="center"/>
        </w:trPr>
        <w:tc>
          <w:tcPr>
            <w:tcW w:w="3963" w:type="dxa"/>
            <w:tcMar>
              <w:top w:w="0" w:type="dxa"/>
              <w:left w:w="108" w:type="dxa"/>
              <w:bottom w:w="0" w:type="dxa"/>
              <w:right w:w="108" w:type="dxa"/>
            </w:tcMar>
          </w:tcPr>
          <w:p w14:paraId="2CB231F6" w14:textId="77777777" w:rsidR="00000000" w:rsidRDefault="006477B7">
            <w:pPr>
              <w:spacing w:line="276" w:lineRule="auto"/>
              <w:jc w:val="center"/>
              <w:rPr>
                <w:lang w:val="en-US" w:eastAsia="zh-TW" w:bidi="ar-SA"/>
              </w:rPr>
            </w:pPr>
            <w:r>
              <w:rPr>
                <w:rFonts w:ascii="Arial" w:eastAsia="Arial" w:hAnsi="Arial" w:cs="Arial"/>
                <w:b/>
                <w:bCs/>
                <w:sz w:val="18"/>
                <w:szCs w:val="18"/>
                <w:lang w:val="en-US" w:eastAsia="zh-TW" w:bidi="ar-SA"/>
              </w:rPr>
              <w:t xml:space="preserve">First Parent </w:t>
            </w:r>
            <w:r>
              <w:rPr>
                <w:rFonts w:ascii="Arial" w:eastAsia="Arial" w:hAnsi="Arial" w:cs="Arial"/>
                <w:sz w:val="18"/>
                <w:szCs w:val="18"/>
                <w:lang w:val="en-US" w:eastAsia="zh-TW" w:bidi="ar-SA"/>
              </w:rPr>
              <w:t>Signature</w:t>
            </w:r>
          </w:p>
        </w:tc>
        <w:tc>
          <w:tcPr>
            <w:tcW w:w="1233" w:type="dxa"/>
            <w:tcMar>
              <w:top w:w="0" w:type="dxa"/>
              <w:left w:w="108" w:type="dxa"/>
              <w:bottom w:w="0" w:type="dxa"/>
              <w:right w:w="108" w:type="dxa"/>
            </w:tcMar>
          </w:tcPr>
          <w:p w14:paraId="4B3380E9" w14:textId="77777777" w:rsidR="00000000" w:rsidRDefault="006477B7">
            <w:pPr>
              <w:spacing w:line="276" w:lineRule="auto"/>
              <w:jc w:val="center"/>
              <w:rPr>
                <w:lang w:val="en-US" w:eastAsia="zh-TW" w:bidi="ar-SA"/>
              </w:rPr>
            </w:pPr>
            <w:r>
              <w:rPr>
                <w:rFonts w:ascii="Arial" w:eastAsia="Arial" w:hAnsi="Arial" w:cs="Arial"/>
                <w:sz w:val="18"/>
                <w:szCs w:val="18"/>
                <w:lang w:val="en-US" w:eastAsia="zh-TW" w:bidi="ar-SA"/>
              </w:rPr>
              <w:t> </w:t>
            </w:r>
          </w:p>
        </w:tc>
        <w:tc>
          <w:tcPr>
            <w:tcW w:w="4160" w:type="dxa"/>
            <w:tcMar>
              <w:top w:w="0" w:type="dxa"/>
              <w:left w:w="108" w:type="dxa"/>
              <w:bottom w:w="0" w:type="dxa"/>
              <w:right w:w="108" w:type="dxa"/>
            </w:tcMar>
          </w:tcPr>
          <w:p w14:paraId="11E53C9F" w14:textId="77777777" w:rsidR="00000000" w:rsidRDefault="006477B7">
            <w:pPr>
              <w:spacing w:line="276" w:lineRule="auto"/>
              <w:jc w:val="center"/>
              <w:rPr>
                <w:lang w:val="en-US" w:eastAsia="zh-TW" w:bidi="ar-SA"/>
              </w:rPr>
            </w:pPr>
            <w:r>
              <w:rPr>
                <w:rFonts w:ascii="Arial" w:eastAsia="Arial" w:hAnsi="Arial" w:cs="Arial"/>
                <w:b/>
                <w:bCs/>
                <w:sz w:val="18"/>
                <w:szCs w:val="18"/>
                <w:lang w:val="en-US" w:eastAsia="zh-TW" w:bidi="ar-SA"/>
              </w:rPr>
              <w:t xml:space="preserve">First Parent </w:t>
            </w:r>
            <w:r>
              <w:rPr>
                <w:rFonts w:ascii="Arial" w:eastAsia="Arial" w:hAnsi="Arial" w:cs="Arial"/>
                <w:sz w:val="18"/>
                <w:szCs w:val="18"/>
                <w:lang w:val="en-US" w:eastAsia="zh-TW" w:bidi="ar-SA"/>
              </w:rPr>
              <w:t>Full Name</w:t>
            </w:r>
          </w:p>
        </w:tc>
      </w:tr>
    </w:tbl>
    <w:p w14:paraId="70096FB6" w14:textId="77777777" w:rsidR="00000000" w:rsidRDefault="006477B7">
      <w:pPr>
        <w:spacing w:line="276" w:lineRule="auto"/>
        <w:rPr>
          <w:lang w:val="en-US" w:eastAsia="zh-TW" w:bidi="ar-SA"/>
        </w:rPr>
      </w:pPr>
      <w:r>
        <w:rPr>
          <w:rFonts w:ascii="Arial" w:eastAsia="Arial" w:hAnsi="Arial" w:cs="Arial"/>
          <w:b/>
          <w:bCs/>
          <w:sz w:val="20"/>
          <w:szCs w:val="20"/>
          <w:lang w:val="en-US" w:eastAsia="zh-TW" w:bidi="ar-SA"/>
        </w:rPr>
        <w:t> </w:t>
      </w:r>
    </w:p>
    <w:p w14:paraId="350F8CBC" w14:textId="77777777" w:rsidR="00000000" w:rsidRDefault="006477B7">
      <w:pPr>
        <w:spacing w:line="276" w:lineRule="auto"/>
        <w:jc w:val="center"/>
        <w:rPr>
          <w:lang w:val="en-US" w:eastAsia="zh-TW" w:bidi="ar-SA"/>
        </w:rPr>
      </w:pPr>
      <w:r>
        <w:rPr>
          <w:rFonts w:ascii="Arial" w:eastAsia="Arial" w:hAnsi="Arial" w:cs="Arial"/>
          <w:b/>
          <w:bCs/>
          <w:sz w:val="20"/>
          <w:szCs w:val="20"/>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690"/>
        <w:gridCol w:w="1143"/>
        <w:gridCol w:w="3882"/>
      </w:tblGrid>
      <w:tr w:rsidR="00000000" w14:paraId="65BF72DA" w14:textId="77777777">
        <w:trPr>
          <w:trHeight w:val="1120"/>
          <w:jc w:val="center"/>
        </w:trPr>
        <w:tc>
          <w:tcPr>
            <w:tcW w:w="3747" w:type="dxa"/>
            <w:tcBorders>
              <w:bottom w:val="single" w:sz="6" w:space="0" w:color="000000"/>
            </w:tcBorders>
            <w:tcMar>
              <w:top w:w="0" w:type="dxa"/>
              <w:left w:w="0" w:type="dxa"/>
              <w:bottom w:w="28" w:type="dxa"/>
              <w:right w:w="0" w:type="dxa"/>
            </w:tcMar>
            <w:vAlign w:val="bottom"/>
          </w:tcPr>
          <w:p w14:paraId="3096C644"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 </w:t>
            </w:r>
          </w:p>
        </w:tc>
        <w:tc>
          <w:tcPr>
            <w:tcW w:w="1231" w:type="dxa"/>
            <w:tcMar>
              <w:top w:w="0" w:type="dxa"/>
              <w:left w:w="108" w:type="dxa"/>
              <w:bottom w:w="0" w:type="dxa"/>
              <w:right w:w="108" w:type="dxa"/>
            </w:tcMar>
            <w:vAlign w:val="bottom"/>
          </w:tcPr>
          <w:p w14:paraId="2340DA7F"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 </w:t>
            </w:r>
          </w:p>
        </w:tc>
        <w:tc>
          <w:tcPr>
            <w:tcW w:w="3946" w:type="dxa"/>
            <w:tcBorders>
              <w:bottom w:val="single" w:sz="6" w:space="0" w:color="000000"/>
            </w:tcBorders>
            <w:tcMar>
              <w:top w:w="0" w:type="dxa"/>
              <w:left w:w="0" w:type="dxa"/>
              <w:bottom w:w="28" w:type="dxa"/>
              <w:right w:w="0" w:type="dxa"/>
            </w:tcMar>
            <w:vAlign w:val="bottom"/>
          </w:tcPr>
          <w:p w14:paraId="0A0B1208" w14:textId="77777777" w:rsidR="00000000" w:rsidRDefault="006477B7">
            <w:pPr>
              <w:spacing w:line="276" w:lineRule="auto"/>
              <w:jc w:val="center"/>
              <w:rPr>
                <w:lang w:val="en-US" w:eastAsia="zh-TW" w:bidi="ar-SA"/>
              </w:rPr>
            </w:pPr>
            <w:r>
              <w:rPr>
                <w:rFonts w:ascii="Arial" w:eastAsia="Arial" w:hAnsi="Arial" w:cs="Arial"/>
                <w:sz w:val="20"/>
                <w:szCs w:val="20"/>
                <w:lang w:val="en-US" w:eastAsia="zh-TW" w:bidi="ar-SA"/>
              </w:rPr>
              <w:t>__________</w:t>
            </w:r>
          </w:p>
        </w:tc>
      </w:tr>
      <w:tr w:rsidR="00000000" w14:paraId="7FD7FF9F" w14:textId="77777777">
        <w:trPr>
          <w:trHeight w:val="220"/>
          <w:jc w:val="center"/>
        </w:trPr>
        <w:tc>
          <w:tcPr>
            <w:tcW w:w="3963" w:type="dxa"/>
            <w:tcMar>
              <w:top w:w="0" w:type="dxa"/>
              <w:left w:w="108" w:type="dxa"/>
              <w:bottom w:w="0" w:type="dxa"/>
              <w:right w:w="108" w:type="dxa"/>
            </w:tcMar>
          </w:tcPr>
          <w:p w14:paraId="7CA60D01" w14:textId="77777777" w:rsidR="00000000" w:rsidRDefault="006477B7">
            <w:pPr>
              <w:spacing w:line="276" w:lineRule="auto"/>
              <w:jc w:val="center"/>
              <w:rPr>
                <w:lang w:val="en-US" w:eastAsia="zh-TW" w:bidi="ar-SA"/>
              </w:rPr>
            </w:pPr>
            <w:r>
              <w:rPr>
                <w:rFonts w:ascii="Arial" w:eastAsia="Arial" w:hAnsi="Arial" w:cs="Arial"/>
                <w:b/>
                <w:bCs/>
                <w:sz w:val="18"/>
                <w:szCs w:val="18"/>
                <w:lang w:val="en-US" w:eastAsia="zh-TW" w:bidi="ar-SA"/>
              </w:rPr>
              <w:t xml:space="preserve">Second Parent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094DCA37" w14:textId="77777777" w:rsidR="00000000" w:rsidRDefault="006477B7">
            <w:pPr>
              <w:spacing w:line="276" w:lineRule="auto"/>
              <w:jc w:val="cente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0853545C" w14:textId="77777777" w:rsidR="00000000" w:rsidRDefault="006477B7">
            <w:pPr>
              <w:spacing w:line="276" w:lineRule="auto"/>
              <w:jc w:val="center"/>
              <w:rPr>
                <w:lang w:val="en-US" w:eastAsia="zh-TW" w:bidi="ar-SA"/>
              </w:rPr>
            </w:pPr>
            <w:r>
              <w:rPr>
                <w:rFonts w:ascii="Arial" w:eastAsia="Arial" w:hAnsi="Arial" w:cs="Arial"/>
                <w:b/>
                <w:bCs/>
                <w:sz w:val="18"/>
                <w:szCs w:val="18"/>
                <w:lang w:val="en-US" w:eastAsia="zh-TW" w:bidi="ar-SA"/>
              </w:rPr>
              <w:t xml:space="preserve">Second Parent </w:t>
            </w:r>
            <w:r>
              <w:rPr>
                <w:rFonts w:ascii="Arial" w:eastAsia="Arial" w:hAnsi="Arial" w:cs="Arial"/>
                <w:sz w:val="18"/>
                <w:szCs w:val="18"/>
                <w:lang w:val="en-US" w:eastAsia="zh-TW" w:bidi="ar-SA"/>
              </w:rPr>
              <w:t>Full Name</w:t>
            </w:r>
          </w:p>
        </w:tc>
      </w:tr>
    </w:tbl>
    <w:p w14:paraId="1C766B6D" w14:textId="77777777" w:rsidR="00000000" w:rsidRDefault="006477B7">
      <w:pPr>
        <w:spacing w:line="276" w:lineRule="auto"/>
        <w:jc w:val="center"/>
        <w:rPr>
          <w:lang w:val="en-US" w:eastAsia="zh-TW" w:bidi="ar-SA"/>
        </w:rPr>
      </w:pPr>
      <w:r>
        <w:rPr>
          <w:rFonts w:ascii="Arial" w:eastAsia="Arial" w:hAnsi="Arial" w:cs="Arial"/>
          <w:b/>
          <w:bCs/>
          <w:sz w:val="22"/>
          <w:szCs w:val="22"/>
          <w:lang w:val="en-US" w:eastAsia="zh-TW" w:bidi="ar-SA"/>
        </w:rPr>
        <w:t> </w:t>
      </w:r>
    </w:p>
    <w:p w14:paraId="06040766" w14:textId="77777777" w:rsidR="00000000" w:rsidRDefault="006477B7">
      <w:pPr>
        <w:spacing w:after="200" w:line="276" w:lineRule="auto"/>
        <w:rPr>
          <w:lang w:val="en-US" w:eastAsia="zh-TW" w:bidi="ar-SA"/>
        </w:rPr>
      </w:pPr>
      <w:r>
        <w:rPr>
          <w:rFonts w:ascii="Arial" w:eastAsia="Arial" w:hAnsi="Arial" w:cs="Arial"/>
          <w:sz w:val="20"/>
          <w:szCs w:val="20"/>
          <w:lang w:val="en-US" w:eastAsia="zh-TW" w:bidi="ar-SA"/>
        </w:rPr>
        <w:t>   </w:t>
      </w:r>
    </w:p>
    <w:p w14:paraId="639C7C84" w14:textId="77777777" w:rsidR="00000000" w:rsidRDefault="006477B7">
      <w:pPr>
        <w:spacing w:line="259" w:lineRule="atLeast"/>
        <w:jc w:val="center"/>
        <w:rPr>
          <w:lang w:val="en-US" w:eastAsia="zh-TW" w:bidi="ar-SA"/>
        </w:rPr>
      </w:pPr>
      <w:r>
        <w:rPr>
          <w:rFonts w:ascii="Arial" w:eastAsia="Arial" w:hAnsi="Arial" w:cs="Arial"/>
          <w:b/>
          <w:bCs/>
          <w:sz w:val="22"/>
          <w:szCs w:val="22"/>
          <w:lang w:val="en-US" w:eastAsia="zh-TW" w:bidi="ar-SA"/>
        </w:rPr>
        <w:t>Signed in the presence o</w:t>
      </w:r>
      <w:r>
        <w:rPr>
          <w:rFonts w:ascii="Arial" w:eastAsia="Arial" w:hAnsi="Arial" w:cs="Arial"/>
          <w:b/>
          <w:bCs/>
          <w:sz w:val="22"/>
          <w:szCs w:val="22"/>
          <w:lang w:val="en-US" w:eastAsia="zh-TW" w:bidi="ar-SA"/>
        </w:rPr>
        <w:t>f:</w:t>
      </w:r>
    </w:p>
    <w:p w14:paraId="0561B118"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p w14:paraId="0FD390BB" w14:textId="77777777" w:rsidR="00000000" w:rsidRDefault="006477B7">
      <w:pPr>
        <w:spacing w:line="259" w:lineRule="atLeast"/>
        <w:rPr>
          <w:lang w:val="en-US" w:eastAsia="zh-TW" w:bidi="ar-SA"/>
        </w:rPr>
      </w:pPr>
      <w:r>
        <w:rPr>
          <w:rFonts w:ascii="Arial" w:eastAsia="Arial" w:hAnsi="Arial" w:cs="Arial"/>
          <w:b/>
          <w:bCs/>
          <w:sz w:val="20"/>
          <w:szCs w:val="20"/>
          <w:lang w:val="en-US" w:eastAsia="zh-TW" w:bidi="ar-SA"/>
        </w:rPr>
        <w:t>First Witness</w:t>
      </w:r>
    </w:p>
    <w:p w14:paraId="42641373"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bl>
      <w:tblPr>
        <w:tblW w:w="8640" w:type="dxa"/>
        <w:tblCellMar>
          <w:left w:w="0" w:type="dxa"/>
          <w:right w:w="0" w:type="dxa"/>
        </w:tblCellMar>
        <w:tblLook w:val="04A0" w:firstRow="1" w:lastRow="0" w:firstColumn="1" w:lastColumn="0" w:noHBand="0" w:noVBand="1"/>
      </w:tblPr>
      <w:tblGrid>
        <w:gridCol w:w="4253"/>
        <w:gridCol w:w="4387"/>
      </w:tblGrid>
      <w:tr w:rsidR="00000000" w14:paraId="30F86DD3" w14:textId="77777777">
        <w:trPr>
          <w:trHeight w:val="420"/>
        </w:trPr>
        <w:tc>
          <w:tcPr>
            <w:tcW w:w="4253" w:type="dxa"/>
            <w:tcBorders>
              <w:bottom w:val="single" w:sz="8" w:space="0" w:color="000000"/>
            </w:tcBorders>
            <w:tcMar>
              <w:top w:w="0" w:type="dxa"/>
              <w:left w:w="0" w:type="dxa"/>
              <w:bottom w:w="0" w:type="dxa"/>
              <w:right w:w="0" w:type="dxa"/>
            </w:tcMar>
            <w:vAlign w:val="bottom"/>
          </w:tcPr>
          <w:p w14:paraId="144B017D"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lastRenderedPageBreak/>
              <w:t> </w:t>
            </w:r>
          </w:p>
        </w:tc>
        <w:tc>
          <w:tcPr>
            <w:tcW w:w="4387" w:type="dxa"/>
            <w:tcBorders>
              <w:bottom w:val="single" w:sz="8" w:space="0" w:color="000000"/>
            </w:tcBorders>
            <w:tcMar>
              <w:top w:w="0" w:type="dxa"/>
              <w:left w:w="0" w:type="dxa"/>
              <w:bottom w:w="0" w:type="dxa"/>
              <w:right w:w="0" w:type="dxa"/>
            </w:tcMar>
            <w:vAlign w:val="bottom"/>
          </w:tcPr>
          <w:p w14:paraId="1C84E2AB"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c>
      </w:tr>
      <w:tr w:rsidR="00000000" w14:paraId="6BA6D832" w14:textId="77777777">
        <w:tc>
          <w:tcPr>
            <w:tcW w:w="4253" w:type="dxa"/>
            <w:tcMar>
              <w:top w:w="0" w:type="dxa"/>
              <w:left w:w="0" w:type="dxa"/>
              <w:bottom w:w="0" w:type="dxa"/>
              <w:right w:w="0" w:type="dxa"/>
            </w:tcMar>
          </w:tcPr>
          <w:p w14:paraId="4599F7DE"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First Witness</w:t>
            </w:r>
            <w:r>
              <w:rPr>
                <w:rFonts w:ascii="Arial" w:eastAsia="Arial" w:hAnsi="Arial" w:cs="Arial"/>
                <w:sz w:val="18"/>
                <w:szCs w:val="18"/>
                <w:lang w:val="en-US" w:eastAsia="zh-TW" w:bidi="ar-SA"/>
              </w:rPr>
              <w:t> Signature</w:t>
            </w:r>
          </w:p>
        </w:tc>
        <w:tc>
          <w:tcPr>
            <w:tcW w:w="4387" w:type="dxa"/>
            <w:tcMar>
              <w:top w:w="0" w:type="dxa"/>
              <w:left w:w="0" w:type="dxa"/>
              <w:bottom w:w="0" w:type="dxa"/>
              <w:right w:w="0" w:type="dxa"/>
            </w:tcMar>
          </w:tcPr>
          <w:p w14:paraId="3EC6CCAD" w14:textId="77777777" w:rsidR="00000000" w:rsidRDefault="006477B7">
            <w:pPr>
              <w:spacing w:line="259" w:lineRule="atLeast"/>
              <w:jc w:val="both"/>
              <w:rPr>
                <w:lang w:val="en-US" w:eastAsia="zh-TW" w:bidi="ar-SA"/>
              </w:rPr>
            </w:pPr>
            <w:r>
              <w:rPr>
                <w:rFonts w:ascii="Arial" w:eastAsia="Arial" w:hAnsi="Arial" w:cs="Arial"/>
                <w:sz w:val="18"/>
                <w:szCs w:val="18"/>
                <w:lang w:val="en-US" w:eastAsia="zh-TW" w:bidi="ar-SA"/>
              </w:rPr>
              <w:t>(date)</w:t>
            </w:r>
          </w:p>
        </w:tc>
      </w:tr>
      <w:tr w:rsidR="00000000" w14:paraId="1AE30C78" w14:textId="77777777">
        <w:trPr>
          <w:trHeight w:val="400"/>
        </w:trPr>
        <w:tc>
          <w:tcPr>
            <w:tcW w:w="4253" w:type="dxa"/>
            <w:tcBorders>
              <w:bottom w:val="single" w:sz="8" w:space="0" w:color="000000"/>
            </w:tcBorders>
            <w:tcMar>
              <w:top w:w="0" w:type="dxa"/>
              <w:left w:w="0" w:type="dxa"/>
              <w:bottom w:w="0" w:type="dxa"/>
              <w:right w:w="0" w:type="dxa"/>
            </w:tcMar>
            <w:vAlign w:val="bottom"/>
          </w:tcPr>
          <w:p w14:paraId="7AC0DDB6"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__________</w:t>
            </w:r>
          </w:p>
        </w:tc>
        <w:tc>
          <w:tcPr>
            <w:tcW w:w="4387" w:type="dxa"/>
            <w:tcBorders>
              <w:bottom w:val="single" w:sz="8" w:space="0" w:color="000000"/>
            </w:tcBorders>
            <w:tcMar>
              <w:top w:w="0" w:type="dxa"/>
              <w:left w:w="0" w:type="dxa"/>
              <w:bottom w:w="0" w:type="dxa"/>
              <w:right w:w="0" w:type="dxa"/>
            </w:tcMar>
            <w:vAlign w:val="bottom"/>
          </w:tcPr>
          <w:p w14:paraId="54069084"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c>
      </w:tr>
      <w:tr w:rsidR="00000000" w14:paraId="35E78556" w14:textId="77777777">
        <w:trPr>
          <w:trHeight w:val="240"/>
        </w:trPr>
        <w:tc>
          <w:tcPr>
            <w:tcW w:w="8640" w:type="dxa"/>
            <w:gridSpan w:val="2"/>
            <w:tcMar>
              <w:top w:w="0" w:type="dxa"/>
              <w:left w:w="0" w:type="dxa"/>
              <w:bottom w:w="0" w:type="dxa"/>
              <w:right w:w="0" w:type="dxa"/>
            </w:tcMar>
          </w:tcPr>
          <w:p w14:paraId="13621C62"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First Witness</w:t>
            </w:r>
            <w:r>
              <w:rPr>
                <w:rFonts w:ascii="Arial" w:eastAsia="Arial" w:hAnsi="Arial" w:cs="Arial"/>
                <w:sz w:val="18"/>
                <w:szCs w:val="18"/>
                <w:lang w:val="en-US" w:eastAsia="zh-TW" w:bidi="ar-SA"/>
              </w:rPr>
              <w:t> Name</w:t>
            </w:r>
          </w:p>
        </w:tc>
      </w:tr>
      <w:tr w:rsidR="00000000" w14:paraId="416FE1CA" w14:textId="77777777">
        <w:trPr>
          <w:trHeight w:val="280"/>
        </w:trPr>
        <w:tc>
          <w:tcPr>
            <w:tcW w:w="8640" w:type="dxa"/>
            <w:gridSpan w:val="2"/>
            <w:tcBorders>
              <w:bottom w:val="single" w:sz="6" w:space="0" w:color="000000"/>
            </w:tcBorders>
            <w:tcMar>
              <w:top w:w="0" w:type="dxa"/>
              <w:left w:w="0" w:type="dxa"/>
              <w:bottom w:w="0" w:type="dxa"/>
              <w:right w:w="0" w:type="dxa"/>
            </w:tcMar>
          </w:tcPr>
          <w:p w14:paraId="0DF314C1" w14:textId="77777777" w:rsidR="00000000" w:rsidRDefault="006477B7">
            <w:pPr>
              <w:spacing w:line="259" w:lineRule="atLeast"/>
              <w:jc w:val="both"/>
              <w:rPr>
                <w:lang w:val="en-US" w:eastAsia="zh-TW" w:bidi="ar-SA"/>
              </w:rPr>
            </w:pPr>
            <w:r>
              <w:rPr>
                <w:rFonts w:ascii="Arial" w:eastAsia="Arial" w:hAnsi="Arial" w:cs="Arial"/>
                <w:sz w:val="18"/>
                <w:szCs w:val="18"/>
                <w:lang w:val="en-US" w:eastAsia="zh-TW" w:bidi="ar-SA"/>
              </w:rPr>
              <w:t> </w:t>
            </w:r>
            <w:r>
              <w:rPr>
                <w:rFonts w:ascii="Arial" w:eastAsia="Arial" w:hAnsi="Arial" w:cs="Arial"/>
                <w:sz w:val="20"/>
                <w:szCs w:val="20"/>
                <w:lang w:val="en-US" w:eastAsia="zh-TW" w:bidi="ar-SA"/>
              </w:rPr>
              <w:t>__________</w:t>
            </w:r>
          </w:p>
        </w:tc>
      </w:tr>
      <w:tr w:rsidR="00000000" w14:paraId="3BC3CC0F" w14:textId="77777777">
        <w:trPr>
          <w:trHeight w:val="240"/>
        </w:trPr>
        <w:tc>
          <w:tcPr>
            <w:tcW w:w="8640" w:type="dxa"/>
            <w:gridSpan w:val="2"/>
            <w:tcBorders>
              <w:top w:val="single" w:sz="8" w:space="0" w:color="000000"/>
            </w:tcBorders>
            <w:tcMar>
              <w:top w:w="0" w:type="dxa"/>
              <w:left w:w="0" w:type="dxa"/>
              <w:bottom w:w="0" w:type="dxa"/>
              <w:right w:w="0" w:type="dxa"/>
            </w:tcMar>
          </w:tcPr>
          <w:p w14:paraId="7C35ECA1"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First Witness</w:t>
            </w:r>
            <w:r>
              <w:rPr>
                <w:rFonts w:ascii="Arial" w:eastAsia="Arial" w:hAnsi="Arial" w:cs="Arial"/>
                <w:sz w:val="18"/>
                <w:szCs w:val="18"/>
                <w:lang w:val="en-US" w:eastAsia="zh-TW" w:bidi="ar-SA"/>
              </w:rPr>
              <w:t> Address</w:t>
            </w:r>
          </w:p>
        </w:tc>
      </w:tr>
      <w:tr w:rsidR="00000000" w14:paraId="588D8CFD" w14:textId="77777777">
        <w:trPr>
          <w:trHeight w:val="440"/>
        </w:trPr>
        <w:tc>
          <w:tcPr>
            <w:tcW w:w="8640" w:type="dxa"/>
            <w:gridSpan w:val="2"/>
            <w:tcBorders>
              <w:bottom w:val="single" w:sz="8" w:space="0" w:color="000000"/>
            </w:tcBorders>
            <w:tcMar>
              <w:top w:w="0" w:type="dxa"/>
              <w:left w:w="0" w:type="dxa"/>
              <w:bottom w:w="0" w:type="dxa"/>
              <w:right w:w="0" w:type="dxa"/>
            </w:tcMar>
            <w:vAlign w:val="bottom"/>
          </w:tcPr>
          <w:p w14:paraId="617820C2" w14:textId="77777777" w:rsidR="00000000" w:rsidRDefault="006477B7">
            <w:pPr>
              <w:spacing w:line="259" w:lineRule="atLeast"/>
              <w:jc w:val="both"/>
              <w:rPr>
                <w:lang w:val="en-US" w:eastAsia="zh-TW" w:bidi="ar-SA"/>
              </w:rPr>
            </w:pPr>
            <w:r>
              <w:rPr>
                <w:rFonts w:ascii="Arial" w:eastAsia="Arial" w:hAnsi="Arial" w:cs="Arial"/>
                <w:sz w:val="20"/>
                <w:szCs w:val="20"/>
                <w:lang w:val="en-US" w:eastAsia="zh-TW" w:bidi="ar-SA"/>
              </w:rPr>
              <w:t>__________,</w:t>
            </w:r>
            <w:r>
              <w:rPr>
                <w:rFonts w:ascii="Arial" w:eastAsia="Arial" w:hAnsi="Arial" w:cs="Arial"/>
                <w:lang w:val="en-US" w:eastAsia="zh-TW" w:bidi="ar-SA"/>
              </w:rPr>
              <w:t xml:space="preserve"> </w:t>
            </w:r>
            <w:r>
              <w:rPr>
                <w:rFonts w:ascii="Arial" w:eastAsia="Arial" w:hAnsi="Arial" w:cs="Arial"/>
                <w:sz w:val="20"/>
                <w:szCs w:val="20"/>
                <w:lang w:val="en-US" w:eastAsia="zh-TW" w:bidi="ar-SA"/>
              </w:rPr>
              <w:t>__________ __________</w:t>
            </w:r>
          </w:p>
        </w:tc>
      </w:tr>
      <w:tr w:rsidR="00000000" w14:paraId="03783E7E" w14:textId="77777777">
        <w:trPr>
          <w:trHeight w:val="240"/>
        </w:trPr>
        <w:tc>
          <w:tcPr>
            <w:tcW w:w="8640" w:type="dxa"/>
            <w:gridSpan w:val="2"/>
            <w:tcMar>
              <w:top w:w="0" w:type="dxa"/>
              <w:left w:w="0" w:type="dxa"/>
              <w:bottom w:w="0" w:type="dxa"/>
              <w:right w:w="0" w:type="dxa"/>
            </w:tcMar>
          </w:tcPr>
          <w:p w14:paraId="4966AFEF"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First Witness</w:t>
            </w:r>
            <w:r>
              <w:rPr>
                <w:rFonts w:ascii="Arial" w:eastAsia="Arial" w:hAnsi="Arial" w:cs="Arial"/>
                <w:sz w:val="18"/>
                <w:szCs w:val="18"/>
                <w:lang w:val="en-US" w:eastAsia="zh-TW" w:bidi="ar-SA"/>
              </w:rPr>
              <w:t> City, State and Zip Code</w:t>
            </w:r>
          </w:p>
        </w:tc>
      </w:tr>
    </w:tbl>
    <w:p w14:paraId="37021302" w14:textId="77777777" w:rsidR="00000000" w:rsidRDefault="006477B7">
      <w:pPr>
        <w:spacing w:line="259" w:lineRule="atLeast"/>
        <w:rPr>
          <w:lang w:val="en-US" w:eastAsia="zh-TW" w:bidi="ar-SA"/>
        </w:rPr>
      </w:pPr>
      <w:r>
        <w:rPr>
          <w:rFonts w:ascii="Arial" w:eastAsia="Arial" w:hAnsi="Arial" w:cs="Arial"/>
          <w:b/>
          <w:bCs/>
          <w:sz w:val="20"/>
          <w:szCs w:val="20"/>
          <w:lang w:val="en-US" w:eastAsia="zh-TW" w:bidi="ar-SA"/>
        </w:rPr>
        <w:t> </w:t>
      </w:r>
    </w:p>
    <w:p w14:paraId="65A00625" w14:textId="77777777" w:rsidR="00000000" w:rsidRDefault="006477B7">
      <w:pPr>
        <w:spacing w:line="259" w:lineRule="atLeast"/>
        <w:rPr>
          <w:lang w:val="en-US" w:eastAsia="zh-TW" w:bidi="ar-SA"/>
        </w:rPr>
      </w:pPr>
      <w:r>
        <w:rPr>
          <w:rFonts w:ascii="Arial" w:eastAsia="Arial" w:hAnsi="Arial" w:cs="Arial"/>
          <w:b/>
          <w:bCs/>
          <w:sz w:val="20"/>
          <w:szCs w:val="20"/>
          <w:lang w:val="en-US" w:eastAsia="zh-TW" w:bidi="ar-SA"/>
        </w:rPr>
        <w:t> </w:t>
      </w:r>
    </w:p>
    <w:p w14:paraId="4718B227" w14:textId="77777777" w:rsidR="00000000" w:rsidRDefault="006477B7">
      <w:pPr>
        <w:spacing w:line="259" w:lineRule="atLeast"/>
        <w:rPr>
          <w:lang w:val="en-US" w:eastAsia="zh-TW" w:bidi="ar-SA"/>
        </w:rPr>
      </w:pPr>
      <w:r>
        <w:rPr>
          <w:rFonts w:ascii="Arial" w:eastAsia="Arial" w:hAnsi="Arial" w:cs="Arial"/>
          <w:b/>
          <w:bCs/>
          <w:sz w:val="20"/>
          <w:szCs w:val="20"/>
          <w:lang w:val="en-US" w:eastAsia="zh-TW" w:bidi="ar-SA"/>
        </w:rPr>
        <w:t>Second Witness</w:t>
      </w:r>
    </w:p>
    <w:p w14:paraId="19774D8C"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bl>
      <w:tblPr>
        <w:tblW w:w="8640" w:type="dxa"/>
        <w:tblCellMar>
          <w:left w:w="0" w:type="dxa"/>
          <w:right w:w="0" w:type="dxa"/>
        </w:tblCellMar>
        <w:tblLook w:val="04A0" w:firstRow="1" w:lastRow="0" w:firstColumn="1" w:lastColumn="0" w:noHBand="0" w:noVBand="1"/>
      </w:tblPr>
      <w:tblGrid>
        <w:gridCol w:w="4253"/>
        <w:gridCol w:w="4387"/>
      </w:tblGrid>
      <w:tr w:rsidR="00000000" w14:paraId="06812082" w14:textId="77777777">
        <w:trPr>
          <w:trHeight w:val="420"/>
        </w:trPr>
        <w:tc>
          <w:tcPr>
            <w:tcW w:w="4253" w:type="dxa"/>
            <w:tcBorders>
              <w:bottom w:val="single" w:sz="8" w:space="0" w:color="000000"/>
            </w:tcBorders>
            <w:tcMar>
              <w:top w:w="0" w:type="dxa"/>
              <w:left w:w="0" w:type="dxa"/>
              <w:bottom w:w="0" w:type="dxa"/>
              <w:right w:w="0" w:type="dxa"/>
            </w:tcMar>
            <w:vAlign w:val="bottom"/>
          </w:tcPr>
          <w:p w14:paraId="10E6C35D"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c>
        <w:tc>
          <w:tcPr>
            <w:tcW w:w="4387" w:type="dxa"/>
            <w:tcBorders>
              <w:bottom w:val="single" w:sz="8" w:space="0" w:color="000000"/>
            </w:tcBorders>
            <w:tcMar>
              <w:top w:w="0" w:type="dxa"/>
              <w:left w:w="0" w:type="dxa"/>
              <w:bottom w:w="0" w:type="dxa"/>
              <w:right w:w="0" w:type="dxa"/>
            </w:tcMar>
            <w:vAlign w:val="bottom"/>
          </w:tcPr>
          <w:p w14:paraId="7FE16F8B"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c>
      </w:tr>
      <w:tr w:rsidR="00000000" w14:paraId="2BE83086" w14:textId="77777777">
        <w:tc>
          <w:tcPr>
            <w:tcW w:w="4253" w:type="dxa"/>
            <w:tcMar>
              <w:top w:w="0" w:type="dxa"/>
              <w:left w:w="0" w:type="dxa"/>
              <w:bottom w:w="0" w:type="dxa"/>
              <w:right w:w="0" w:type="dxa"/>
            </w:tcMar>
          </w:tcPr>
          <w:p w14:paraId="22C8DC31"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Second Witness</w:t>
            </w:r>
            <w:r>
              <w:rPr>
                <w:rFonts w:ascii="Arial" w:eastAsia="Arial" w:hAnsi="Arial" w:cs="Arial"/>
                <w:sz w:val="18"/>
                <w:szCs w:val="18"/>
                <w:lang w:val="en-US" w:eastAsia="zh-TW" w:bidi="ar-SA"/>
              </w:rPr>
              <w:t> Signature</w:t>
            </w:r>
          </w:p>
        </w:tc>
        <w:tc>
          <w:tcPr>
            <w:tcW w:w="4387" w:type="dxa"/>
            <w:tcMar>
              <w:top w:w="0" w:type="dxa"/>
              <w:left w:w="0" w:type="dxa"/>
              <w:bottom w:w="0" w:type="dxa"/>
              <w:right w:w="0" w:type="dxa"/>
            </w:tcMar>
          </w:tcPr>
          <w:p w14:paraId="0EB409CA" w14:textId="77777777" w:rsidR="00000000" w:rsidRDefault="006477B7">
            <w:pPr>
              <w:spacing w:line="259" w:lineRule="atLeast"/>
              <w:jc w:val="both"/>
              <w:rPr>
                <w:lang w:val="en-US" w:eastAsia="zh-TW" w:bidi="ar-SA"/>
              </w:rPr>
            </w:pPr>
            <w:r>
              <w:rPr>
                <w:rFonts w:ascii="Arial" w:eastAsia="Arial" w:hAnsi="Arial" w:cs="Arial"/>
                <w:sz w:val="18"/>
                <w:szCs w:val="18"/>
                <w:lang w:val="en-US" w:eastAsia="zh-TW" w:bidi="ar-SA"/>
              </w:rPr>
              <w:t>(</w:t>
            </w:r>
            <w:r>
              <w:rPr>
                <w:rFonts w:ascii="Arial" w:eastAsia="Arial" w:hAnsi="Arial" w:cs="Arial"/>
                <w:sz w:val="18"/>
                <w:szCs w:val="18"/>
                <w:lang w:val="en-US" w:eastAsia="zh-TW" w:bidi="ar-SA"/>
              </w:rPr>
              <w:t>date)</w:t>
            </w:r>
          </w:p>
        </w:tc>
      </w:tr>
      <w:tr w:rsidR="00000000" w14:paraId="234E8CCF" w14:textId="77777777">
        <w:trPr>
          <w:trHeight w:val="400"/>
        </w:trPr>
        <w:tc>
          <w:tcPr>
            <w:tcW w:w="4253" w:type="dxa"/>
            <w:tcBorders>
              <w:bottom w:val="single" w:sz="8" w:space="0" w:color="000000"/>
            </w:tcBorders>
            <w:tcMar>
              <w:top w:w="0" w:type="dxa"/>
              <w:left w:w="0" w:type="dxa"/>
              <w:bottom w:w="0" w:type="dxa"/>
              <w:right w:w="0" w:type="dxa"/>
            </w:tcMar>
            <w:vAlign w:val="bottom"/>
          </w:tcPr>
          <w:p w14:paraId="059A499E"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__________</w:t>
            </w:r>
          </w:p>
        </w:tc>
        <w:tc>
          <w:tcPr>
            <w:tcW w:w="4387" w:type="dxa"/>
            <w:tcBorders>
              <w:bottom w:val="single" w:sz="8" w:space="0" w:color="000000"/>
            </w:tcBorders>
            <w:tcMar>
              <w:top w:w="0" w:type="dxa"/>
              <w:left w:w="0" w:type="dxa"/>
              <w:bottom w:w="0" w:type="dxa"/>
              <w:right w:w="0" w:type="dxa"/>
            </w:tcMar>
            <w:vAlign w:val="bottom"/>
          </w:tcPr>
          <w:p w14:paraId="0B06EA13" w14:textId="77777777" w:rsidR="00000000" w:rsidRDefault="006477B7">
            <w:pPr>
              <w:spacing w:line="259" w:lineRule="atLeast"/>
              <w:rPr>
                <w:lang w:val="en-US" w:eastAsia="zh-TW" w:bidi="ar-SA"/>
              </w:rPr>
            </w:pPr>
            <w:r>
              <w:rPr>
                <w:rFonts w:ascii="Arial" w:eastAsia="Arial" w:hAnsi="Arial" w:cs="Arial"/>
                <w:sz w:val="20"/>
                <w:szCs w:val="20"/>
                <w:lang w:val="en-US" w:eastAsia="zh-TW" w:bidi="ar-SA"/>
              </w:rPr>
              <w:t> </w:t>
            </w:r>
          </w:p>
        </w:tc>
      </w:tr>
      <w:tr w:rsidR="00000000" w14:paraId="21384455" w14:textId="77777777">
        <w:trPr>
          <w:trHeight w:val="240"/>
        </w:trPr>
        <w:tc>
          <w:tcPr>
            <w:tcW w:w="8640" w:type="dxa"/>
            <w:gridSpan w:val="2"/>
            <w:tcMar>
              <w:top w:w="0" w:type="dxa"/>
              <w:left w:w="0" w:type="dxa"/>
              <w:bottom w:w="0" w:type="dxa"/>
              <w:right w:w="0" w:type="dxa"/>
            </w:tcMar>
          </w:tcPr>
          <w:p w14:paraId="177C93A1"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Second Witness</w:t>
            </w:r>
            <w:r>
              <w:rPr>
                <w:rFonts w:ascii="Arial" w:eastAsia="Arial" w:hAnsi="Arial" w:cs="Arial"/>
                <w:sz w:val="18"/>
                <w:szCs w:val="18"/>
                <w:lang w:val="en-US" w:eastAsia="zh-TW" w:bidi="ar-SA"/>
              </w:rPr>
              <w:t> Name</w:t>
            </w:r>
          </w:p>
        </w:tc>
      </w:tr>
      <w:tr w:rsidR="00000000" w14:paraId="182DE825" w14:textId="77777777">
        <w:trPr>
          <w:trHeight w:val="280"/>
        </w:trPr>
        <w:tc>
          <w:tcPr>
            <w:tcW w:w="8640" w:type="dxa"/>
            <w:gridSpan w:val="2"/>
            <w:tcBorders>
              <w:bottom w:val="single" w:sz="6" w:space="0" w:color="000000"/>
            </w:tcBorders>
            <w:tcMar>
              <w:top w:w="0" w:type="dxa"/>
              <w:left w:w="0" w:type="dxa"/>
              <w:bottom w:w="0" w:type="dxa"/>
              <w:right w:w="0" w:type="dxa"/>
            </w:tcMar>
          </w:tcPr>
          <w:p w14:paraId="06A2373E" w14:textId="77777777" w:rsidR="00000000" w:rsidRDefault="006477B7">
            <w:pPr>
              <w:spacing w:line="259" w:lineRule="atLeast"/>
              <w:jc w:val="both"/>
              <w:rPr>
                <w:lang w:val="en-US" w:eastAsia="zh-TW" w:bidi="ar-SA"/>
              </w:rPr>
            </w:pPr>
            <w:r>
              <w:rPr>
                <w:rFonts w:ascii="Arial" w:eastAsia="Arial" w:hAnsi="Arial" w:cs="Arial"/>
                <w:sz w:val="18"/>
                <w:szCs w:val="18"/>
                <w:lang w:val="en-US" w:eastAsia="zh-TW" w:bidi="ar-SA"/>
              </w:rPr>
              <w:t> </w:t>
            </w:r>
            <w:r>
              <w:rPr>
                <w:rFonts w:ascii="Arial" w:eastAsia="Arial" w:hAnsi="Arial" w:cs="Arial"/>
                <w:sz w:val="20"/>
                <w:szCs w:val="20"/>
                <w:lang w:val="en-US" w:eastAsia="zh-TW" w:bidi="ar-SA"/>
              </w:rPr>
              <w:t>__________</w:t>
            </w:r>
          </w:p>
        </w:tc>
      </w:tr>
      <w:tr w:rsidR="00000000" w14:paraId="1DDEFC7A" w14:textId="77777777">
        <w:trPr>
          <w:trHeight w:val="240"/>
        </w:trPr>
        <w:tc>
          <w:tcPr>
            <w:tcW w:w="8640" w:type="dxa"/>
            <w:gridSpan w:val="2"/>
            <w:tcBorders>
              <w:top w:val="single" w:sz="8" w:space="0" w:color="000000"/>
            </w:tcBorders>
            <w:tcMar>
              <w:top w:w="0" w:type="dxa"/>
              <w:left w:w="0" w:type="dxa"/>
              <w:bottom w:w="0" w:type="dxa"/>
              <w:right w:w="0" w:type="dxa"/>
            </w:tcMar>
          </w:tcPr>
          <w:p w14:paraId="342F83C5"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Second Witness</w:t>
            </w:r>
            <w:r>
              <w:rPr>
                <w:rFonts w:ascii="Arial" w:eastAsia="Arial" w:hAnsi="Arial" w:cs="Arial"/>
                <w:sz w:val="18"/>
                <w:szCs w:val="18"/>
                <w:lang w:val="en-US" w:eastAsia="zh-TW" w:bidi="ar-SA"/>
              </w:rPr>
              <w:t> Address</w:t>
            </w:r>
          </w:p>
        </w:tc>
      </w:tr>
      <w:tr w:rsidR="00000000" w14:paraId="29AE4DAD" w14:textId="77777777">
        <w:trPr>
          <w:trHeight w:val="440"/>
        </w:trPr>
        <w:tc>
          <w:tcPr>
            <w:tcW w:w="8640" w:type="dxa"/>
            <w:gridSpan w:val="2"/>
            <w:tcBorders>
              <w:bottom w:val="single" w:sz="8" w:space="0" w:color="000000"/>
            </w:tcBorders>
            <w:tcMar>
              <w:top w:w="0" w:type="dxa"/>
              <w:left w:w="0" w:type="dxa"/>
              <w:bottom w:w="0" w:type="dxa"/>
              <w:right w:w="0" w:type="dxa"/>
            </w:tcMar>
            <w:vAlign w:val="bottom"/>
          </w:tcPr>
          <w:p w14:paraId="0E889AFB" w14:textId="77777777" w:rsidR="00000000" w:rsidRDefault="006477B7">
            <w:pPr>
              <w:spacing w:line="259" w:lineRule="atLeast"/>
              <w:jc w:val="both"/>
              <w:rPr>
                <w:lang w:val="en-US" w:eastAsia="zh-TW" w:bidi="ar-SA"/>
              </w:rPr>
            </w:pPr>
            <w:r>
              <w:rPr>
                <w:rFonts w:ascii="Arial" w:eastAsia="Arial" w:hAnsi="Arial" w:cs="Arial"/>
                <w:sz w:val="20"/>
                <w:szCs w:val="20"/>
                <w:lang w:val="en-US" w:eastAsia="zh-TW" w:bidi="ar-SA"/>
              </w:rPr>
              <w:t> __________, __________ __________</w:t>
            </w:r>
          </w:p>
        </w:tc>
      </w:tr>
      <w:tr w:rsidR="00000000" w14:paraId="1263767F" w14:textId="77777777">
        <w:trPr>
          <w:trHeight w:val="240"/>
        </w:trPr>
        <w:tc>
          <w:tcPr>
            <w:tcW w:w="8640" w:type="dxa"/>
            <w:gridSpan w:val="2"/>
            <w:tcMar>
              <w:top w:w="0" w:type="dxa"/>
              <w:left w:w="0" w:type="dxa"/>
              <w:bottom w:w="0" w:type="dxa"/>
              <w:right w:w="0" w:type="dxa"/>
            </w:tcMar>
          </w:tcPr>
          <w:p w14:paraId="1EE6AC0F" w14:textId="77777777" w:rsidR="00000000" w:rsidRDefault="006477B7">
            <w:pPr>
              <w:spacing w:line="259" w:lineRule="atLeast"/>
              <w:jc w:val="both"/>
              <w:rPr>
                <w:lang w:val="en-US" w:eastAsia="zh-TW" w:bidi="ar-SA"/>
              </w:rPr>
            </w:pPr>
            <w:r>
              <w:rPr>
                <w:rFonts w:ascii="Arial" w:eastAsia="Arial" w:hAnsi="Arial" w:cs="Arial"/>
                <w:b/>
                <w:bCs/>
                <w:sz w:val="18"/>
                <w:szCs w:val="18"/>
                <w:lang w:val="en-US" w:eastAsia="zh-TW" w:bidi="ar-SA"/>
              </w:rPr>
              <w:t>Second Witness</w:t>
            </w:r>
            <w:r>
              <w:rPr>
                <w:rFonts w:ascii="Arial" w:eastAsia="Arial" w:hAnsi="Arial" w:cs="Arial"/>
                <w:sz w:val="18"/>
                <w:szCs w:val="18"/>
                <w:lang w:val="en-US" w:eastAsia="zh-TW" w:bidi="ar-SA"/>
              </w:rPr>
              <w:t> City, State and Zip Code</w:t>
            </w:r>
          </w:p>
        </w:tc>
      </w:tr>
    </w:tbl>
    <w:p w14:paraId="0CC59EB6" w14:textId="77777777" w:rsidR="00000000" w:rsidRDefault="006477B7">
      <w:pPr>
        <w:rPr>
          <w:lang w:val="en-US" w:eastAsia="zh-TW" w:bidi="ar-SA"/>
        </w:rPr>
      </w:pPr>
      <w:r>
        <w:rPr>
          <w:rFonts w:ascii="Arial" w:eastAsia="Arial" w:hAnsi="Arial" w:cs="Arial"/>
          <w:sz w:val="20"/>
          <w:szCs w:val="20"/>
          <w:lang w:val="en-US" w:eastAsia="zh-TW" w:bidi="ar-SA"/>
        </w:rPr>
        <w:br w:type="page"/>
      </w:r>
      <w:r>
        <w:rPr>
          <w:rFonts w:ascii="Arial" w:eastAsia="Arial" w:hAnsi="Arial" w:cs="Arial"/>
          <w:sz w:val="20"/>
          <w:szCs w:val="20"/>
          <w:lang w:val="en-US" w:eastAsia="zh-TW" w:bidi="ar-SA"/>
        </w:rPr>
        <w:lastRenderedPageBreak/>
        <w:t> </w:t>
      </w:r>
    </w:p>
    <w:p w14:paraId="146664EA" w14:textId="77777777" w:rsidR="00000000" w:rsidRDefault="006477B7">
      <w:pPr>
        <w:rPr>
          <w:lang w:val="en-US" w:eastAsia="zh-TW" w:bidi="ar-SA"/>
        </w:rPr>
      </w:pPr>
      <w:r>
        <w:rPr>
          <w:rFonts w:ascii="Arial" w:eastAsia="Arial" w:hAnsi="Arial" w:cs="Arial"/>
          <w:sz w:val="20"/>
          <w:szCs w:val="20"/>
          <w:lang w:val="en-US" w:eastAsia="zh-TW" w:bidi="ar-SA"/>
        </w:rPr>
        <w:t xml:space="preserve">  </w:t>
      </w:r>
    </w:p>
    <w:p w14:paraId="373A32B6" w14:textId="77777777" w:rsidR="00000000" w:rsidRDefault="006477B7">
      <w:pPr>
        <w:spacing w:line="276" w:lineRule="auto"/>
        <w:jc w:val="center"/>
        <w:rPr>
          <w:lang w:val="en-US" w:eastAsia="zh-TW" w:bidi="ar-SA"/>
        </w:rPr>
      </w:pPr>
      <w:r>
        <w:rPr>
          <w:rFonts w:ascii="Arial" w:eastAsia="Arial" w:hAnsi="Arial" w:cs="Arial"/>
          <w:b/>
          <w:bCs/>
          <w:lang w:val="en-US" w:eastAsia="zh-TW" w:bidi="ar-SA"/>
        </w:rPr>
        <w:t>NOTARY ACKNOWLEDGEMENT</w:t>
      </w:r>
    </w:p>
    <w:p w14:paraId="4EB83174" w14:textId="77777777" w:rsidR="00000000" w:rsidRDefault="006477B7">
      <w:pPr>
        <w:spacing w:line="276" w:lineRule="auto"/>
        <w:jc w:val="center"/>
        <w:rPr>
          <w:lang w:val="en-US" w:eastAsia="zh-TW" w:bidi="ar-SA"/>
        </w:rPr>
      </w:pPr>
      <w:r>
        <w:rPr>
          <w:rFonts w:ascii="Arial" w:eastAsia="Arial" w:hAnsi="Arial" w:cs="Arial"/>
          <w:b/>
          <w:bCs/>
          <w:lang w:val="en-US" w:eastAsia="zh-TW" w:bidi="ar-SA"/>
        </w:rPr>
        <w:t> </w:t>
      </w:r>
    </w:p>
    <w:p w14:paraId="0B4E17F8"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4DFA3CFD"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State of __________      )</w:t>
      </w:r>
    </w:p>
    <w:p w14:paraId="1402A31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r>
        <w:rPr>
          <w:rFonts w:ascii="Arial" w:eastAsia="Arial" w:hAnsi="Arial" w:cs="Arial"/>
          <w:sz w:val="20"/>
          <w:szCs w:val="20"/>
          <w:lang w:val="en-US" w:eastAsia="zh-TW" w:bidi="ar-SA"/>
        </w:rPr>
        <w:t xml:space="preserve">                     )           </w:t>
      </w:r>
      <w:r>
        <w:rPr>
          <w:rFonts w:ascii="Arial" w:eastAsia="Arial" w:hAnsi="Arial" w:cs="Arial"/>
          <w:b/>
          <w:bCs/>
          <w:sz w:val="20"/>
          <w:szCs w:val="20"/>
          <w:lang w:val="en-US" w:eastAsia="zh-TW" w:bidi="ar-SA"/>
        </w:rPr>
        <w:t>(Seal)</w:t>
      </w:r>
    </w:p>
    <w:p w14:paraId="4437290E"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County of __________       )</w:t>
      </w:r>
    </w:p>
    <w:p w14:paraId="132EE26B"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08B0DEAB"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045AF7A7"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The foregoing instrument was acknowledged before me this _______ day of __________________, 20_____, by the undersigned, __________, who is personally known to me or satisfactorily pr</w:t>
      </w:r>
      <w:r>
        <w:rPr>
          <w:rFonts w:ascii="Arial" w:eastAsia="Arial" w:hAnsi="Arial" w:cs="Arial"/>
          <w:sz w:val="20"/>
          <w:szCs w:val="20"/>
          <w:lang w:val="en-US" w:eastAsia="zh-TW" w:bidi="ar-SA"/>
        </w:rPr>
        <w:t>oven to me to be the person whose name is subscribed to the within instrument.</w:t>
      </w:r>
    </w:p>
    <w:p w14:paraId="30DB779E"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6E88B9D8"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0E4E7E52"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_____________________________________</w:t>
      </w:r>
    </w:p>
    <w:p w14:paraId="7450C429"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Signature</w:t>
      </w:r>
    </w:p>
    <w:p w14:paraId="598257D2"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78700819"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7CF3AE19"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_____________________________________</w:t>
      </w:r>
    </w:p>
    <w:p w14:paraId="2B6B0193"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Notary Public</w:t>
      </w:r>
    </w:p>
    <w:p w14:paraId="43282E0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777BBE20"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My Commission Expires: ________________</w:t>
      </w:r>
    </w:p>
    <w:p w14:paraId="6139D92B"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034D3718"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4447397C"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State of __________    </w:t>
      </w:r>
      <w:r>
        <w:rPr>
          <w:rFonts w:ascii="Arial" w:eastAsia="Arial" w:hAnsi="Arial" w:cs="Arial"/>
          <w:sz w:val="20"/>
          <w:szCs w:val="20"/>
          <w:lang w:val="en-US" w:eastAsia="zh-TW" w:bidi="ar-SA"/>
        </w:rPr>
        <w:t>  )</w:t>
      </w:r>
    </w:p>
    <w:p w14:paraId="7B751280"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                                                            )           </w:t>
      </w:r>
      <w:r>
        <w:rPr>
          <w:rFonts w:ascii="Arial" w:eastAsia="Arial" w:hAnsi="Arial" w:cs="Arial"/>
          <w:b/>
          <w:bCs/>
          <w:sz w:val="20"/>
          <w:szCs w:val="20"/>
          <w:lang w:val="en-US" w:eastAsia="zh-TW" w:bidi="ar-SA"/>
        </w:rPr>
        <w:t>(Seal)</w:t>
      </w:r>
    </w:p>
    <w:p w14:paraId="5553C224"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County of __________       )</w:t>
      </w:r>
    </w:p>
    <w:p w14:paraId="094BD2D9"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3CE4744C"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234E5A8F"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xml:space="preserve">The foregoing instrument was acknowledged before me this _______ day of __________________, 20_____, by the undersigned, __________, who is </w:t>
      </w:r>
      <w:r>
        <w:rPr>
          <w:rFonts w:ascii="Arial" w:eastAsia="Arial" w:hAnsi="Arial" w:cs="Arial"/>
          <w:sz w:val="20"/>
          <w:szCs w:val="20"/>
          <w:lang w:val="en-US" w:eastAsia="zh-TW" w:bidi="ar-SA"/>
        </w:rPr>
        <w:t>personally known to me or satisfactorily proven to me to be the person whose name is subscribed to the within instrument.</w:t>
      </w:r>
    </w:p>
    <w:p w14:paraId="0FF4D65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ECFE93A"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49332831" w14:textId="77777777" w:rsidR="00000000" w:rsidRDefault="006477B7">
      <w:pPr>
        <w:spacing w:line="276" w:lineRule="auto"/>
        <w:jc w:val="both"/>
        <w:rPr>
          <w:lang w:val="en-US" w:eastAsia="zh-TW" w:bidi="ar-SA"/>
        </w:rPr>
      </w:pPr>
      <w:r>
        <w:rPr>
          <w:rFonts w:ascii="Arial" w:eastAsia="Arial" w:hAnsi="Arial" w:cs="Arial"/>
          <w:lang w:val="en-US" w:eastAsia="zh-TW" w:bidi="ar-SA"/>
        </w:rPr>
        <w:t> </w:t>
      </w:r>
    </w:p>
    <w:p w14:paraId="4A99BCA3"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_____________________________________</w:t>
      </w:r>
    </w:p>
    <w:p w14:paraId="06E69515"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Signature</w:t>
      </w:r>
    </w:p>
    <w:p w14:paraId="56F1EE44"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1A4E83EB"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51278059"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_____________________________________</w:t>
      </w:r>
    </w:p>
    <w:p w14:paraId="7373B616"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Notary Public</w:t>
      </w:r>
    </w:p>
    <w:p w14:paraId="391D6F71"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 </w:t>
      </w:r>
    </w:p>
    <w:p w14:paraId="394908DC" w14:textId="77777777" w:rsidR="00000000" w:rsidRDefault="006477B7">
      <w:pPr>
        <w:spacing w:line="276" w:lineRule="auto"/>
        <w:jc w:val="both"/>
        <w:rPr>
          <w:lang w:val="en-US" w:eastAsia="zh-TW" w:bidi="ar-SA"/>
        </w:rPr>
      </w:pPr>
      <w:r>
        <w:rPr>
          <w:rFonts w:ascii="Arial" w:eastAsia="Arial" w:hAnsi="Arial" w:cs="Arial"/>
          <w:sz w:val="20"/>
          <w:szCs w:val="20"/>
          <w:lang w:val="en-US" w:eastAsia="zh-TW" w:bidi="ar-SA"/>
        </w:rPr>
        <w:t>My Commission Expires:</w:t>
      </w:r>
      <w:r>
        <w:rPr>
          <w:rFonts w:ascii="Arial" w:eastAsia="Arial" w:hAnsi="Arial" w:cs="Arial"/>
          <w:sz w:val="20"/>
          <w:szCs w:val="20"/>
          <w:lang w:val="en-US" w:eastAsia="zh-TW" w:bidi="ar-SA"/>
        </w:rPr>
        <w:t xml:space="preserve"> ________________ </w:t>
      </w:r>
    </w:p>
    <w:p w14:paraId="41E5AC59" w14:textId="77777777" w:rsidR="00000000" w:rsidRDefault="006477B7">
      <w:pPr>
        <w:spacing w:line="276" w:lineRule="auto"/>
        <w:jc w:val="center"/>
        <w:rPr>
          <w:sz w:val="20"/>
          <w:szCs w:val="20"/>
          <w:lang w:val="en-US" w:eastAsia="zh-TW" w:bidi="ar-SA"/>
        </w:rPr>
      </w:pPr>
    </w:p>
    <w:p w14:paraId="2311B6AA" w14:textId="77777777" w:rsidR="00000000" w:rsidRDefault="006477B7">
      <w:pPr>
        <w:spacing w:line="276" w:lineRule="auto"/>
        <w:jc w:val="center"/>
        <w:rPr>
          <w:sz w:val="20"/>
          <w:szCs w:val="20"/>
          <w:lang w:val="en-US" w:eastAsia="zh-TW" w:bidi="ar-SA"/>
        </w:rPr>
      </w:pPr>
    </w:p>
    <w:p w14:paraId="7999538C" w14:textId="77777777" w:rsidR="00000000" w:rsidRDefault="006477B7">
      <w:pPr>
        <w:spacing w:line="276" w:lineRule="auto"/>
        <w:jc w:val="both"/>
        <w:rPr>
          <w:sz w:val="20"/>
          <w:szCs w:val="20"/>
          <w:lang w:val="en-US" w:eastAsia="zh-TW" w:bidi="ar-SA"/>
        </w:rPr>
      </w:pPr>
    </w:p>
    <w:p w14:paraId="0A27201E" w14:textId="77777777" w:rsidR="00A77B3E" w:rsidRDefault="006477B7">
      <w:pPr>
        <w:sectPr w:rsidR="00A77B3E">
          <w:footerReference w:type="default" r:id="rId7"/>
          <w:pgSz w:w="12240" w:h="15840"/>
          <w:pgMar w:top="1440" w:right="1440" w:bottom="1440" w:left="1440" w:header="708" w:footer="400" w:gutter="0"/>
          <w:cols w:space="708"/>
          <w:docGrid w:linePitch="360"/>
        </w:sectPr>
      </w:pPr>
      <w:bookmarkStart w:id="0" w:name="_SubDocumentEnd0"/>
      <w:bookmarkStart w:id="1" w:name="_GoBack"/>
      <w:bookmarkEnd w:id="0"/>
      <w:bookmarkEnd w:id="1"/>
    </w:p>
    <w:p w14:paraId="1A07D4ED" w14:textId="77777777" w:rsidR="00000000" w:rsidRDefault="006477B7">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39803A27" w14:textId="77777777" w:rsidR="00A77B3E" w:rsidRDefault="006477B7">
      <w:pPr>
        <w:pStyle w:val="Normal0"/>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000000" w14:paraId="59044E3A" w14:textId="77777777">
        <w:trPr>
          <w:tblCellSpacing w:w="15" w:type="dxa"/>
        </w:trPr>
        <w:tc>
          <w:tcPr>
            <w:tcW w:w="2350" w:type="pct"/>
            <w:tcMar>
              <w:top w:w="15" w:type="dxa"/>
              <w:left w:w="15" w:type="dxa"/>
              <w:bottom w:w="15" w:type="dxa"/>
              <w:right w:w="15" w:type="dxa"/>
            </w:tcMar>
          </w:tcPr>
          <w:p w14:paraId="0743AA89" w14:textId="77777777" w:rsidR="00000000" w:rsidRDefault="006477B7">
            <w:pPr>
              <w:pStyle w:val="Normal1"/>
              <w:rPr>
                <w:lang w:val="en-US" w:eastAsia="zh-TW" w:bidi="ar-SA"/>
              </w:rPr>
            </w:pPr>
            <w:r>
              <w:rPr>
                <w:rFonts w:ascii="Arial" w:eastAsia="Arial" w:hAnsi="Arial" w:cs="Arial"/>
                <w:b/>
                <w:bCs/>
                <w:sz w:val="30"/>
                <w:szCs w:val="30"/>
                <w:lang w:val="en-US" w:eastAsia="zh-TW" w:bidi="ar-SA"/>
              </w:rPr>
              <w:lastRenderedPageBreak/>
              <w:t>GENERAL INSTRUCTIONS</w:t>
            </w:r>
          </w:p>
          <w:p w14:paraId="49F1FE5E" w14:textId="77777777" w:rsidR="00000000" w:rsidRDefault="006477B7">
            <w:pPr>
              <w:pStyle w:val="Normal1"/>
              <w:rPr>
                <w:lang w:val="en-US" w:eastAsia="zh-TW" w:bidi="ar-SA"/>
              </w:rPr>
            </w:pPr>
          </w:p>
          <w:p w14:paraId="63B8499E" w14:textId="77777777" w:rsidR="00000000" w:rsidRDefault="006477B7">
            <w:pPr>
              <w:pStyle w:val="Normal1"/>
              <w:rPr>
                <w:lang w:val="en-US" w:eastAsia="zh-TW" w:bidi="ar-SA"/>
              </w:rPr>
            </w:pPr>
            <w:r>
              <w:rPr>
                <w:rFonts w:ascii="Arial" w:eastAsia="Arial" w:hAnsi="Arial" w:cs="Arial"/>
                <w:b/>
                <w:bCs/>
                <w:sz w:val="27"/>
                <w:szCs w:val="27"/>
                <w:lang w:val="en-US" w:eastAsia="zh-TW" w:bidi="ar-SA"/>
              </w:rPr>
              <w:t>What is a Child Support Modification?</w:t>
            </w:r>
          </w:p>
          <w:p w14:paraId="2FED1AB3" w14:textId="77777777" w:rsidR="00000000" w:rsidRDefault="006477B7">
            <w:pPr>
              <w:pStyle w:val="Normal1"/>
              <w:rPr>
                <w:lang w:val="en-US" w:eastAsia="zh-TW" w:bidi="ar-SA"/>
              </w:rPr>
            </w:pPr>
          </w:p>
          <w:p w14:paraId="362618DF"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A child support modification agreement is a change to the court ordered child support agreement between the parties that is currently</w:t>
            </w:r>
            <w:r>
              <w:rPr>
                <w:rFonts w:ascii="Arial" w:eastAsia="Arial" w:hAnsi="Arial" w:cs="Arial"/>
                <w:sz w:val="20"/>
                <w:szCs w:val="20"/>
                <w:lang w:val="en-US" w:eastAsia="zh-TW" w:bidi="ar-SA"/>
              </w:rPr>
              <w:t xml:space="preserve"> in place. At the time when the initial child support agreement is ordered, each party's life situation is considered when deciding the monthly amount of payment. However, the court understands that life situations can change and modification of the child </w:t>
            </w:r>
            <w:r>
              <w:rPr>
                <w:rFonts w:ascii="Arial" w:eastAsia="Arial" w:hAnsi="Arial" w:cs="Arial"/>
                <w:sz w:val="20"/>
                <w:szCs w:val="20"/>
                <w:lang w:val="en-US" w:eastAsia="zh-TW" w:bidi="ar-SA"/>
              </w:rPr>
              <w:t xml:space="preserve">support agreement allows one or both parties to ask for permanent or temporary changes to the original child support agreement. </w:t>
            </w:r>
          </w:p>
          <w:p w14:paraId="6E9506AA" w14:textId="77777777" w:rsidR="00000000" w:rsidRDefault="006477B7">
            <w:pPr>
              <w:pStyle w:val="Normal1"/>
              <w:rPr>
                <w:lang w:val="en-US" w:eastAsia="zh-TW" w:bidi="ar-SA"/>
              </w:rPr>
            </w:pPr>
          </w:p>
          <w:p w14:paraId="662D97EC" w14:textId="77777777" w:rsidR="00000000" w:rsidRDefault="006477B7">
            <w:pPr>
              <w:pStyle w:val="Normal1"/>
              <w:rPr>
                <w:lang w:val="en-US" w:eastAsia="zh-TW" w:bidi="ar-SA"/>
              </w:rPr>
            </w:pPr>
            <w:r>
              <w:rPr>
                <w:rFonts w:ascii="Arial" w:eastAsia="Arial" w:hAnsi="Arial" w:cs="Arial"/>
                <w:b/>
                <w:bCs/>
                <w:sz w:val="27"/>
                <w:szCs w:val="27"/>
                <w:lang w:val="en-US" w:eastAsia="zh-TW" w:bidi="ar-SA"/>
              </w:rPr>
              <w:t>When Do I Need One?</w:t>
            </w:r>
          </w:p>
          <w:p w14:paraId="7E2A35C9" w14:textId="77777777" w:rsidR="00000000" w:rsidRDefault="006477B7">
            <w:pPr>
              <w:pStyle w:val="Normal1"/>
              <w:rPr>
                <w:lang w:val="en-US" w:eastAsia="zh-TW" w:bidi="ar-SA"/>
              </w:rPr>
            </w:pPr>
          </w:p>
          <w:p w14:paraId="345E664B"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There are a number of different reasons that you might need a modification of child support. Here are a f</w:t>
            </w:r>
            <w:r>
              <w:rPr>
                <w:rFonts w:ascii="Arial" w:eastAsia="Arial" w:hAnsi="Arial" w:cs="Arial"/>
                <w:sz w:val="20"/>
                <w:szCs w:val="20"/>
                <w:lang w:val="en-US" w:eastAsia="zh-TW" w:bidi="ar-SA"/>
              </w:rPr>
              <w:t xml:space="preserve">ew of the top situations where a child support modification might be called for: </w:t>
            </w:r>
          </w:p>
          <w:p w14:paraId="248711E8" w14:textId="77777777" w:rsidR="00000000" w:rsidRDefault="006477B7">
            <w:pPr>
              <w:pStyle w:val="Normal1"/>
              <w:numPr>
                <w:ilvl w:val="0"/>
                <w:numId w:val="1"/>
              </w:numPr>
              <w:spacing w:before="240"/>
              <w:ind w:hanging="290"/>
              <w:jc w:val="both"/>
              <w:rPr>
                <w:lang w:val="en-US" w:eastAsia="zh-TW" w:bidi="ar-SA"/>
              </w:rPr>
            </w:pPr>
            <w:r>
              <w:rPr>
                <w:rFonts w:ascii="Arial" w:eastAsia="Arial" w:hAnsi="Arial" w:cs="Arial"/>
                <w:sz w:val="20"/>
                <w:szCs w:val="20"/>
                <w:lang w:val="en-US" w:eastAsia="zh-TW" w:bidi="ar-SA"/>
              </w:rPr>
              <w:t>The original child support agreement seems unfair.  </w:t>
            </w:r>
          </w:p>
          <w:p w14:paraId="6CC6AFC5" w14:textId="77777777" w:rsidR="00000000" w:rsidRDefault="006477B7">
            <w:pPr>
              <w:pStyle w:val="Normal1"/>
              <w:numPr>
                <w:ilvl w:val="0"/>
                <w:numId w:val="1"/>
              </w:numPr>
              <w:ind w:hanging="290"/>
              <w:jc w:val="both"/>
              <w:rPr>
                <w:lang w:val="en-US" w:eastAsia="zh-TW" w:bidi="ar-SA"/>
              </w:rPr>
            </w:pPr>
            <w:r>
              <w:rPr>
                <w:rFonts w:ascii="Arial" w:eastAsia="Arial" w:hAnsi="Arial" w:cs="Arial"/>
                <w:sz w:val="20"/>
                <w:szCs w:val="20"/>
                <w:lang w:val="en-US" w:eastAsia="zh-TW" w:bidi="ar-SA"/>
              </w:rPr>
              <w:t>Employment status has changed.</w:t>
            </w:r>
          </w:p>
          <w:p w14:paraId="1D520524" w14:textId="77777777" w:rsidR="00000000" w:rsidRDefault="006477B7">
            <w:pPr>
              <w:pStyle w:val="Normal1"/>
              <w:numPr>
                <w:ilvl w:val="0"/>
                <w:numId w:val="1"/>
              </w:numPr>
              <w:ind w:hanging="290"/>
              <w:jc w:val="both"/>
              <w:rPr>
                <w:lang w:val="en-US" w:eastAsia="zh-TW" w:bidi="ar-SA"/>
              </w:rPr>
            </w:pPr>
            <w:r>
              <w:rPr>
                <w:rFonts w:ascii="Arial" w:eastAsia="Arial" w:hAnsi="Arial" w:cs="Arial"/>
                <w:sz w:val="20"/>
                <w:szCs w:val="20"/>
                <w:lang w:val="en-US" w:eastAsia="zh-TW" w:bidi="ar-SA"/>
              </w:rPr>
              <w:t>Earnings have changed.</w:t>
            </w:r>
          </w:p>
          <w:p w14:paraId="6E9BF132" w14:textId="77777777" w:rsidR="00000000" w:rsidRDefault="006477B7">
            <w:pPr>
              <w:pStyle w:val="Normal1"/>
              <w:numPr>
                <w:ilvl w:val="0"/>
                <w:numId w:val="1"/>
              </w:numPr>
              <w:ind w:hanging="290"/>
              <w:jc w:val="both"/>
              <w:rPr>
                <w:lang w:val="en-US" w:eastAsia="zh-TW" w:bidi="ar-SA"/>
              </w:rPr>
            </w:pPr>
            <w:r>
              <w:rPr>
                <w:rFonts w:ascii="Arial" w:eastAsia="Arial" w:hAnsi="Arial" w:cs="Arial"/>
                <w:sz w:val="20"/>
                <w:szCs w:val="20"/>
                <w:lang w:val="en-US" w:eastAsia="zh-TW" w:bidi="ar-SA"/>
              </w:rPr>
              <w:t>Life situation/marital status has changed.</w:t>
            </w:r>
          </w:p>
          <w:p w14:paraId="6F80F110" w14:textId="77777777" w:rsidR="00000000" w:rsidRDefault="006477B7">
            <w:pPr>
              <w:pStyle w:val="Normal1"/>
              <w:numPr>
                <w:ilvl w:val="0"/>
                <w:numId w:val="1"/>
              </w:numPr>
              <w:ind w:hanging="290"/>
              <w:jc w:val="both"/>
              <w:rPr>
                <w:lang w:val="en-US" w:eastAsia="zh-TW" w:bidi="ar-SA"/>
              </w:rPr>
            </w:pPr>
            <w:r>
              <w:rPr>
                <w:rFonts w:ascii="Arial" w:eastAsia="Arial" w:hAnsi="Arial" w:cs="Arial"/>
                <w:sz w:val="20"/>
                <w:szCs w:val="20"/>
                <w:lang w:val="en-US" w:eastAsia="zh-TW" w:bidi="ar-SA"/>
              </w:rPr>
              <w:t>Children's ages and need</w:t>
            </w:r>
            <w:r>
              <w:rPr>
                <w:rFonts w:ascii="Arial" w:eastAsia="Arial" w:hAnsi="Arial" w:cs="Arial"/>
                <w:sz w:val="20"/>
                <w:szCs w:val="20"/>
                <w:lang w:val="en-US" w:eastAsia="zh-TW" w:bidi="ar-SA"/>
              </w:rPr>
              <w:t xml:space="preserve">s have changed. </w:t>
            </w:r>
          </w:p>
          <w:p w14:paraId="40ACF437" w14:textId="77777777" w:rsidR="00000000" w:rsidRDefault="006477B7">
            <w:pPr>
              <w:pStyle w:val="Normal1"/>
              <w:numPr>
                <w:ilvl w:val="0"/>
                <w:numId w:val="1"/>
              </w:numPr>
              <w:ind w:hanging="290"/>
              <w:jc w:val="both"/>
              <w:rPr>
                <w:lang w:val="en-US" w:eastAsia="zh-TW" w:bidi="ar-SA"/>
              </w:rPr>
            </w:pPr>
            <w:r>
              <w:rPr>
                <w:rFonts w:ascii="Arial" w:eastAsia="Arial" w:hAnsi="Arial" w:cs="Arial"/>
                <w:sz w:val="20"/>
                <w:szCs w:val="20"/>
                <w:lang w:val="en-US" w:eastAsia="zh-TW" w:bidi="ar-SA"/>
              </w:rPr>
              <w:t xml:space="preserve">Medical or other unforeseeable circumstances. </w:t>
            </w:r>
          </w:p>
          <w:p w14:paraId="4621B021" w14:textId="77777777" w:rsidR="00000000" w:rsidRDefault="006477B7">
            <w:pPr>
              <w:pStyle w:val="Normal1"/>
              <w:numPr>
                <w:ilvl w:val="0"/>
                <w:numId w:val="1"/>
              </w:numPr>
              <w:spacing w:after="240"/>
              <w:ind w:hanging="290"/>
              <w:jc w:val="both"/>
              <w:rPr>
                <w:lang w:val="en-US" w:eastAsia="zh-TW" w:bidi="ar-SA"/>
              </w:rPr>
            </w:pPr>
            <w:r>
              <w:rPr>
                <w:rFonts w:ascii="Arial" w:eastAsia="Arial" w:hAnsi="Arial" w:cs="Arial"/>
                <w:sz w:val="20"/>
                <w:szCs w:val="20"/>
                <w:lang w:val="en-US" w:eastAsia="zh-TW" w:bidi="ar-SA"/>
              </w:rPr>
              <w:t>Child now lives with the other parent.</w:t>
            </w:r>
          </w:p>
          <w:p w14:paraId="156ECD23" w14:textId="77777777" w:rsidR="00000000" w:rsidRDefault="006477B7">
            <w:pPr>
              <w:pStyle w:val="Normal1"/>
              <w:rPr>
                <w:lang w:val="en-US" w:eastAsia="zh-TW" w:bidi="ar-SA"/>
              </w:rPr>
            </w:pPr>
            <w:r>
              <w:rPr>
                <w:rFonts w:ascii="Arial" w:eastAsia="Arial" w:hAnsi="Arial" w:cs="Arial"/>
                <w:b/>
                <w:bCs/>
                <w:sz w:val="27"/>
                <w:szCs w:val="27"/>
                <w:lang w:val="en-US" w:eastAsia="zh-TW" w:bidi="ar-SA"/>
              </w:rPr>
              <w:t>The Consequences of Not Using One</w:t>
            </w:r>
          </w:p>
          <w:p w14:paraId="56C087D0" w14:textId="77777777" w:rsidR="00000000" w:rsidRDefault="006477B7">
            <w:pPr>
              <w:pStyle w:val="Normal1"/>
              <w:rPr>
                <w:lang w:val="en-US" w:eastAsia="zh-TW" w:bidi="ar-SA"/>
              </w:rPr>
            </w:pPr>
          </w:p>
          <w:p w14:paraId="33271712"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The immediate consequence of not having a modification is that the initial order of child support will stay enforceabl</w:t>
            </w:r>
            <w:r>
              <w:rPr>
                <w:rFonts w:ascii="Arial" w:eastAsia="Arial" w:hAnsi="Arial" w:cs="Arial"/>
                <w:sz w:val="20"/>
                <w:szCs w:val="20"/>
                <w:lang w:val="en-US" w:eastAsia="zh-TW" w:bidi="ar-SA"/>
              </w:rPr>
              <w:t xml:space="preserve">e. If your life circumstances have changed, you'll still be responsible for making child support payments at the previously agreed upon amount in a timely manner. You will also still owe the payments if you fall behind. Those debts never go away - even in </w:t>
            </w:r>
            <w:r>
              <w:rPr>
                <w:rFonts w:ascii="Arial" w:eastAsia="Arial" w:hAnsi="Arial" w:cs="Arial"/>
                <w:sz w:val="20"/>
                <w:szCs w:val="20"/>
                <w:lang w:val="en-US" w:eastAsia="zh-TW" w:bidi="ar-SA"/>
              </w:rPr>
              <w:t xml:space="preserve">a case where you declare bankruptcy, that debt is still owed until it's paid in full. In most states, there are penalties for lapsing on child support payments. The penalties may vary from state to state, but some common consequences include suspension of </w:t>
            </w:r>
            <w:r>
              <w:rPr>
                <w:rFonts w:ascii="Arial" w:eastAsia="Arial" w:hAnsi="Arial" w:cs="Arial"/>
                <w:sz w:val="20"/>
                <w:szCs w:val="20"/>
                <w:lang w:val="en-US" w:eastAsia="zh-TW" w:bidi="ar-SA"/>
              </w:rPr>
              <w:t>driver's license; warrant for arrest issued; contempt of court; wage garnishment; tax refunds may be withheld; liens put on property, to name a few.</w:t>
            </w:r>
          </w:p>
        </w:tc>
        <w:tc>
          <w:tcPr>
            <w:tcW w:w="300" w:type="pct"/>
            <w:tcMar>
              <w:top w:w="15" w:type="dxa"/>
              <w:left w:w="15" w:type="dxa"/>
              <w:bottom w:w="15" w:type="dxa"/>
              <w:right w:w="15" w:type="dxa"/>
            </w:tcMar>
          </w:tcPr>
          <w:p w14:paraId="7DACE594" w14:textId="77777777" w:rsidR="00000000" w:rsidRDefault="006477B7">
            <w:pPr>
              <w:pStyle w:val="Normal1"/>
              <w:rPr>
                <w:lang w:val="en-US" w:eastAsia="zh-TW" w:bidi="ar-SA"/>
              </w:rPr>
            </w:pPr>
          </w:p>
        </w:tc>
        <w:tc>
          <w:tcPr>
            <w:tcW w:w="2350" w:type="pct"/>
            <w:tcMar>
              <w:top w:w="15" w:type="dxa"/>
              <w:left w:w="15" w:type="dxa"/>
              <w:bottom w:w="15" w:type="dxa"/>
              <w:right w:w="15" w:type="dxa"/>
            </w:tcMar>
          </w:tcPr>
          <w:p w14:paraId="6CF04903" w14:textId="77777777" w:rsidR="00000000" w:rsidRDefault="006477B7">
            <w:pPr>
              <w:pStyle w:val="Normal1"/>
              <w:rPr>
                <w:lang w:val="en-US" w:eastAsia="zh-TW" w:bidi="ar-SA"/>
              </w:rPr>
            </w:pPr>
            <w:r>
              <w:rPr>
                <w:rFonts w:ascii="Arial" w:eastAsia="Arial" w:hAnsi="Arial" w:cs="Arial"/>
                <w:b/>
                <w:bCs/>
                <w:sz w:val="27"/>
                <w:szCs w:val="27"/>
                <w:lang w:val="en-US" w:eastAsia="zh-TW" w:bidi="ar-SA"/>
              </w:rPr>
              <w:t>The Process of Applying for Modification of Child Support</w:t>
            </w:r>
          </w:p>
          <w:p w14:paraId="592DE7CF" w14:textId="77777777" w:rsidR="00000000" w:rsidRDefault="006477B7">
            <w:pPr>
              <w:pStyle w:val="Normal1"/>
              <w:rPr>
                <w:lang w:val="en-US" w:eastAsia="zh-TW" w:bidi="ar-SA"/>
              </w:rPr>
            </w:pPr>
          </w:p>
          <w:p w14:paraId="5122C372"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It's important that you pay attention to the la</w:t>
            </w:r>
            <w:r>
              <w:rPr>
                <w:rFonts w:ascii="Arial" w:eastAsia="Arial" w:hAnsi="Arial" w:cs="Arial"/>
                <w:sz w:val="20"/>
                <w:szCs w:val="20"/>
                <w:lang w:val="en-US" w:eastAsia="zh-TW" w:bidi="ar-SA"/>
              </w:rPr>
              <w:t>ws in your specific state because they do vary somewhat on issues of child support and modification. For example, in the state of Illinois, you can apply for a modification of child support if you haven't had the order modified in the previous three years.</w:t>
            </w:r>
            <w:r>
              <w:rPr>
                <w:rFonts w:ascii="Arial" w:eastAsia="Arial" w:hAnsi="Arial" w:cs="Arial"/>
                <w:sz w:val="20"/>
                <w:szCs w:val="20"/>
                <w:lang w:val="en-US" w:eastAsia="zh-TW" w:bidi="ar-SA"/>
              </w:rPr>
              <w:t xml:space="preserve"> You can also petition for modification if there are changes to your life circumstances. The state of Illinois places a three year standard period on modification because they believe that life situations can change significantly in that period for a child</w:t>
            </w:r>
            <w:r>
              <w:rPr>
                <w:rFonts w:ascii="Arial" w:eastAsia="Arial" w:hAnsi="Arial" w:cs="Arial"/>
                <w:sz w:val="20"/>
                <w:szCs w:val="20"/>
                <w:lang w:val="en-US" w:eastAsia="zh-TW" w:bidi="ar-SA"/>
              </w:rPr>
              <w:t xml:space="preserve"> and parents. Essentially, you don't need to have proof of changing life situations in order to seek a modification after three years. However, you should note that the judge may find that child support should be lowered if the other party shows a loss of </w:t>
            </w:r>
            <w:r>
              <w:rPr>
                <w:rFonts w:ascii="Arial" w:eastAsia="Arial" w:hAnsi="Arial" w:cs="Arial"/>
                <w:sz w:val="20"/>
                <w:szCs w:val="20"/>
                <w:lang w:val="en-US" w:eastAsia="zh-TW" w:bidi="ar-SA"/>
              </w:rPr>
              <w:t xml:space="preserve">income or there are other factors. The process of applying may differ slightly from state to state. Generally, you should meet a basic standard - you need to be able to show that there are circumstances which warrant a change in your child support payment </w:t>
            </w:r>
            <w:r>
              <w:rPr>
                <w:rFonts w:ascii="Arial" w:eastAsia="Arial" w:hAnsi="Arial" w:cs="Arial"/>
                <w:sz w:val="20"/>
                <w:szCs w:val="20"/>
                <w:lang w:val="en-US" w:eastAsia="zh-TW" w:bidi="ar-SA"/>
              </w:rPr>
              <w:t xml:space="preserve">agreement. </w:t>
            </w:r>
          </w:p>
          <w:p w14:paraId="3DB0BEB0" w14:textId="77777777" w:rsidR="00000000" w:rsidRDefault="006477B7">
            <w:pPr>
              <w:pStyle w:val="Normal1"/>
              <w:jc w:val="both"/>
              <w:rPr>
                <w:lang w:val="en-US" w:eastAsia="zh-TW" w:bidi="ar-SA"/>
              </w:rPr>
            </w:pPr>
          </w:p>
          <w:p w14:paraId="40902A59"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 xml:space="preserve">Child support modification will also often not touch other issues. For example, modification agreements won't discuss spousal support or visitation agreements. Those issues are dealt with separately in many states. Steps to have child support </w:t>
            </w:r>
            <w:r>
              <w:rPr>
                <w:rFonts w:ascii="Arial" w:eastAsia="Arial" w:hAnsi="Arial" w:cs="Arial"/>
                <w:sz w:val="20"/>
                <w:szCs w:val="20"/>
                <w:lang w:val="en-US" w:eastAsia="zh-TW" w:bidi="ar-SA"/>
              </w:rPr>
              <w:t xml:space="preserve">modified: </w:t>
            </w:r>
          </w:p>
          <w:p w14:paraId="75B56BF3" w14:textId="77777777" w:rsidR="00000000" w:rsidRDefault="006477B7">
            <w:pPr>
              <w:pStyle w:val="Normal1"/>
              <w:numPr>
                <w:ilvl w:val="0"/>
                <w:numId w:val="2"/>
              </w:numPr>
              <w:spacing w:before="240"/>
              <w:ind w:hanging="290"/>
              <w:jc w:val="both"/>
              <w:rPr>
                <w:lang w:val="en-US" w:eastAsia="zh-TW" w:bidi="ar-SA"/>
              </w:rPr>
            </w:pPr>
            <w:r>
              <w:rPr>
                <w:rFonts w:ascii="Arial" w:eastAsia="Arial" w:hAnsi="Arial" w:cs="Arial"/>
                <w:sz w:val="20"/>
                <w:szCs w:val="20"/>
                <w:lang w:val="en-US" w:eastAsia="zh-TW" w:bidi="ar-SA"/>
              </w:rPr>
              <w:t xml:space="preserve">Create a child support modification agreement. </w:t>
            </w:r>
          </w:p>
          <w:p w14:paraId="4BFB3E64" w14:textId="77777777" w:rsidR="00000000" w:rsidRDefault="006477B7">
            <w:pPr>
              <w:pStyle w:val="Normal1"/>
              <w:numPr>
                <w:ilvl w:val="0"/>
                <w:numId w:val="2"/>
              </w:numPr>
              <w:ind w:hanging="290"/>
              <w:jc w:val="both"/>
              <w:rPr>
                <w:lang w:val="en-US" w:eastAsia="zh-TW" w:bidi="ar-SA"/>
              </w:rPr>
            </w:pPr>
            <w:r>
              <w:rPr>
                <w:rFonts w:ascii="Arial" w:eastAsia="Arial" w:hAnsi="Arial" w:cs="Arial"/>
                <w:sz w:val="20"/>
                <w:szCs w:val="20"/>
                <w:lang w:val="en-US" w:eastAsia="zh-TW" w:bidi="ar-SA"/>
              </w:rPr>
              <w:t xml:space="preserve">Fill out court forms. </w:t>
            </w:r>
          </w:p>
          <w:p w14:paraId="00955893" w14:textId="77777777" w:rsidR="00000000" w:rsidRDefault="006477B7">
            <w:pPr>
              <w:pStyle w:val="Normal1"/>
              <w:numPr>
                <w:ilvl w:val="0"/>
                <w:numId w:val="2"/>
              </w:numPr>
              <w:ind w:hanging="290"/>
              <w:jc w:val="both"/>
              <w:rPr>
                <w:lang w:val="en-US" w:eastAsia="zh-TW" w:bidi="ar-SA"/>
              </w:rPr>
            </w:pPr>
            <w:r>
              <w:rPr>
                <w:rFonts w:ascii="Arial" w:eastAsia="Arial" w:hAnsi="Arial" w:cs="Arial"/>
                <w:sz w:val="20"/>
                <w:szCs w:val="20"/>
                <w:lang w:val="en-US" w:eastAsia="zh-TW" w:bidi="ar-SA"/>
              </w:rPr>
              <w:t>Review your forms.  </w:t>
            </w:r>
          </w:p>
          <w:p w14:paraId="7C73B57F" w14:textId="77777777" w:rsidR="00000000" w:rsidRDefault="006477B7">
            <w:pPr>
              <w:pStyle w:val="Normal1"/>
              <w:numPr>
                <w:ilvl w:val="0"/>
                <w:numId w:val="2"/>
              </w:numPr>
              <w:ind w:hanging="290"/>
              <w:jc w:val="both"/>
              <w:rPr>
                <w:lang w:val="en-US" w:eastAsia="zh-TW" w:bidi="ar-SA"/>
              </w:rPr>
            </w:pPr>
            <w:r>
              <w:rPr>
                <w:rFonts w:ascii="Arial" w:eastAsia="Arial" w:hAnsi="Arial" w:cs="Arial"/>
                <w:sz w:val="20"/>
                <w:szCs w:val="20"/>
                <w:lang w:val="en-US" w:eastAsia="zh-TW" w:bidi="ar-SA"/>
              </w:rPr>
              <w:t>File with the court clerk.  </w:t>
            </w:r>
          </w:p>
          <w:p w14:paraId="7E06CEE2" w14:textId="77777777" w:rsidR="00000000" w:rsidRDefault="006477B7">
            <w:pPr>
              <w:pStyle w:val="Normal1"/>
              <w:numPr>
                <w:ilvl w:val="0"/>
                <w:numId w:val="2"/>
              </w:numPr>
              <w:ind w:hanging="290"/>
              <w:jc w:val="both"/>
              <w:rPr>
                <w:lang w:val="en-US" w:eastAsia="zh-TW" w:bidi="ar-SA"/>
              </w:rPr>
            </w:pPr>
            <w:r>
              <w:rPr>
                <w:rFonts w:ascii="Arial" w:eastAsia="Arial" w:hAnsi="Arial" w:cs="Arial"/>
                <w:sz w:val="20"/>
                <w:szCs w:val="20"/>
                <w:lang w:val="en-US" w:eastAsia="zh-TW" w:bidi="ar-SA"/>
              </w:rPr>
              <w:t xml:space="preserve">Serve the other parent notice. </w:t>
            </w:r>
          </w:p>
          <w:p w14:paraId="663BA252" w14:textId="77777777" w:rsidR="00000000" w:rsidRDefault="006477B7">
            <w:pPr>
              <w:pStyle w:val="Normal1"/>
              <w:numPr>
                <w:ilvl w:val="0"/>
                <w:numId w:val="2"/>
              </w:numPr>
              <w:spacing w:after="240"/>
              <w:ind w:hanging="290"/>
              <w:jc w:val="both"/>
              <w:rPr>
                <w:lang w:val="en-US" w:eastAsia="zh-TW" w:bidi="ar-SA"/>
              </w:rPr>
            </w:pPr>
            <w:r>
              <w:rPr>
                <w:rFonts w:ascii="Arial" w:eastAsia="Arial" w:hAnsi="Arial" w:cs="Arial"/>
                <w:sz w:val="20"/>
                <w:szCs w:val="20"/>
                <w:lang w:val="en-US" w:eastAsia="zh-TW" w:bidi="ar-SA"/>
              </w:rPr>
              <w:t xml:space="preserve">File proof of service. </w:t>
            </w:r>
          </w:p>
          <w:p w14:paraId="18CF0520" w14:textId="77777777" w:rsidR="00000000" w:rsidRDefault="006477B7">
            <w:pPr>
              <w:pStyle w:val="Normal1"/>
              <w:jc w:val="both"/>
              <w:rPr>
                <w:lang w:val="en-US" w:eastAsia="zh-TW" w:bidi="ar-SA"/>
              </w:rPr>
            </w:pPr>
            <w:r>
              <w:rPr>
                <w:rFonts w:ascii="Arial" w:eastAsia="Arial" w:hAnsi="Arial" w:cs="Arial"/>
                <w:sz w:val="20"/>
                <w:szCs w:val="20"/>
                <w:lang w:val="en-US" w:eastAsia="zh-TW" w:bidi="ar-SA"/>
              </w:rPr>
              <w:t>Once you go in front of the judge, you'll need to provide evidence t</w:t>
            </w:r>
            <w:r>
              <w:rPr>
                <w:rFonts w:ascii="Arial" w:eastAsia="Arial" w:hAnsi="Arial" w:cs="Arial"/>
                <w:sz w:val="20"/>
                <w:szCs w:val="20"/>
                <w:lang w:val="en-US" w:eastAsia="zh-TW" w:bidi="ar-SA"/>
              </w:rPr>
              <w:t>hat there has been a significant shift in circumstances which warrants a change in the child support agreement. If both parties agree to a modified child support agreement, the judge will then change the child support order. You must go before a judge to h</w:t>
            </w:r>
            <w:r>
              <w:rPr>
                <w:rFonts w:ascii="Arial" w:eastAsia="Arial" w:hAnsi="Arial" w:cs="Arial"/>
                <w:sz w:val="20"/>
                <w:szCs w:val="20"/>
                <w:lang w:val="en-US" w:eastAsia="zh-TW" w:bidi="ar-SA"/>
              </w:rPr>
              <w:t>ave the order changed legally. If both parties don't agree, modifying the child support agreement is still possible. You will need to bring all of your records to make certain the judge can see how exactly the circumstances have changed to merit a new orde</w:t>
            </w:r>
            <w:r>
              <w:rPr>
                <w:rFonts w:ascii="Arial" w:eastAsia="Arial" w:hAnsi="Arial" w:cs="Arial"/>
                <w:sz w:val="20"/>
                <w:szCs w:val="20"/>
                <w:lang w:val="en-US" w:eastAsia="zh-TW" w:bidi="ar-SA"/>
              </w:rPr>
              <w:t>r. The judge will decide based on the records presented whether or not to grant the child support modification order.</w:t>
            </w:r>
          </w:p>
        </w:tc>
      </w:tr>
    </w:tbl>
    <w:p w14:paraId="1539EA5A" w14:textId="77777777" w:rsidR="00A77B3E" w:rsidRDefault="006477B7">
      <w:pPr>
        <w:pStyle w:val="Normal1"/>
      </w:pPr>
    </w:p>
    <w:p w14:paraId="69E04C05" w14:textId="77777777" w:rsidR="00A77B3E" w:rsidRDefault="006477B7">
      <w:pPr>
        <w:pStyle w:val="Normal1"/>
      </w:pPr>
    </w:p>
    <w:sectPr w:rsidR="00A77B3E">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0FF8" w14:textId="77777777" w:rsidR="006477B7" w:rsidRDefault="006477B7">
      <w:r>
        <w:separator/>
      </w:r>
    </w:p>
  </w:endnote>
  <w:endnote w:type="continuationSeparator" w:id="0">
    <w:p w14:paraId="423E0410" w14:textId="77777777" w:rsidR="006477B7" w:rsidRDefault="0064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00000" w14:paraId="45C04AB6" w14:textId="77777777">
      <w:tc>
        <w:tcPr>
          <w:tcW w:w="2500" w:type="pct"/>
          <w:tcBorders>
            <w:top w:val="nil"/>
            <w:left w:val="nil"/>
            <w:bottom w:val="nil"/>
            <w:right w:val="nil"/>
          </w:tcBorders>
        </w:tcPr>
        <w:p w14:paraId="332A6CCD" w14:textId="77777777" w:rsidR="00000000" w:rsidRDefault="006477B7">
          <w:pPr>
            <w:rPr>
              <w:lang w:val="en-US" w:eastAsia="zh-TW" w:bidi="ar-SA"/>
            </w:rPr>
          </w:pPr>
          <w:r>
            <w:rPr>
              <w:rFonts w:ascii="Arial" w:eastAsia="Arial" w:hAnsi="Arial" w:cs="Arial"/>
              <w:b/>
              <w:bCs/>
              <w:sz w:val="20"/>
              <w:szCs w:val="20"/>
              <w:lang w:val="en-US" w:eastAsia="zh-TW" w:bidi="ar-SA"/>
            </w:rPr>
            <w:t>Child Support Modification</w:t>
          </w:r>
          <w:r>
            <w:rPr>
              <w:rFonts w:ascii="Arial" w:eastAsia="Arial" w:hAnsi="Arial" w:cs="Arial"/>
              <w:sz w:val="20"/>
              <w:szCs w:val="20"/>
              <w:lang w:val="en-US" w:eastAsia="zh-TW" w:bidi="ar-SA"/>
            </w:rPr>
            <w:t> (Rev. 133C977)</w:t>
          </w:r>
        </w:p>
        <w:p w14:paraId="7D9CCDB5" w14:textId="77777777" w:rsidR="00000000" w:rsidRDefault="006477B7"/>
      </w:tc>
      <w:tc>
        <w:tcPr>
          <w:tcW w:w="2500" w:type="pct"/>
          <w:tcBorders>
            <w:top w:val="nil"/>
            <w:left w:val="nil"/>
            <w:bottom w:val="nil"/>
            <w:right w:val="nil"/>
          </w:tcBorders>
        </w:tcPr>
        <w:p w14:paraId="038CA5C6" w14:textId="77777777" w:rsidR="00000000" w:rsidRDefault="006477B7">
          <w:pPr>
            <w:jc w:val="right"/>
          </w:pPr>
          <w:r>
            <w:fldChar w:fldCharType="begin"/>
          </w:r>
          <w:r>
            <w:rPr>
              <w:rFonts w:ascii="Arial" w:eastAsia="Arial" w:hAnsi="Arial" w:cs="Arial"/>
            </w:rPr>
            <w:instrText>PAGE</w:instrText>
          </w:r>
          <w:r>
            <w:fldChar w:fldCharType="separate"/>
          </w:r>
          <w:r w:rsidR="00E42247">
            <w:rPr>
              <w:rFonts w:ascii="Arial" w:eastAsia="Arial" w:hAnsi="Arial" w:cs="Arial"/>
              <w:noProof/>
            </w:rPr>
            <w:t>2</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E42247">
            <w:rPr>
              <w:rFonts w:ascii="Arial" w:eastAsia="Arial" w:hAnsi="Arial" w:cs="Arial"/>
              <w:noProof/>
            </w:rPr>
            <w:t>2</w:t>
          </w:r>
          <w:r>
            <w:rPr>
              <w:rFonts w:ascii="Arial" w:eastAsia="Arial" w:hAnsi="Arial" w:cs="Arial"/>
            </w:rPr>
            <w:fldChar w:fldCharType="end"/>
          </w:r>
        </w:p>
      </w:tc>
    </w:tr>
  </w:tbl>
  <w:p w14:paraId="7CFF0147" w14:textId="77777777" w:rsidR="00000000" w:rsidRDefault="006477B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3F06" w14:textId="77777777" w:rsidR="00000000" w:rsidRDefault="006477B7">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BB3AF" w14:textId="77777777" w:rsidR="00000000" w:rsidRDefault="006477B7">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41F5" w14:textId="77777777" w:rsidR="00000000" w:rsidRDefault="006477B7">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000000" w14:paraId="3FFF9A43" w14:textId="77777777">
      <w:tc>
        <w:tcPr>
          <w:tcW w:w="2500" w:type="pct"/>
          <w:tcMar>
            <w:top w:w="15" w:type="dxa"/>
            <w:left w:w="15" w:type="dxa"/>
            <w:bottom w:w="15" w:type="dxa"/>
            <w:right w:w="15" w:type="dxa"/>
          </w:tcMar>
        </w:tcPr>
        <w:p w14:paraId="6C4CF6B2" w14:textId="77777777" w:rsidR="00000000" w:rsidRDefault="006477B7">
          <w:pPr>
            <w:pStyle w:val="Normal1"/>
            <w:rPr>
              <w:lang w:val="en-US" w:eastAsia="zh-TW" w:bidi="ar-SA"/>
            </w:rPr>
          </w:pPr>
          <w:r>
            <w:rPr>
              <w:rFonts w:ascii="Arial" w:eastAsia="Arial" w:hAnsi="Arial" w:cs="Arial"/>
              <w:b/>
              <w:bCs/>
              <w:sz w:val="20"/>
              <w:szCs w:val="20"/>
              <w:lang w:val="en-US" w:eastAsia="zh-TW" w:bidi="ar-SA"/>
            </w:rPr>
            <w:t>Child Support Modification</w:t>
          </w:r>
          <w:r>
            <w:rPr>
              <w:rFonts w:ascii="Arial" w:eastAsia="Arial" w:hAnsi="Arial" w:cs="Arial"/>
              <w:sz w:val="20"/>
              <w:szCs w:val="20"/>
              <w:lang w:val="en-US" w:eastAsia="zh-TW" w:bidi="ar-SA"/>
            </w:rPr>
            <w:t> (Rev</w:t>
          </w:r>
          <w:r>
            <w:rPr>
              <w:rFonts w:ascii="Arial" w:eastAsia="Arial" w:hAnsi="Arial" w:cs="Arial"/>
              <w:sz w:val="20"/>
              <w:szCs w:val="20"/>
              <w:lang w:val="en-US" w:eastAsia="zh-TW" w:bidi="ar-SA"/>
            </w:rPr>
            <w:t>. 133C977)</w:t>
          </w:r>
        </w:p>
        <w:p w14:paraId="5FA109BE" w14:textId="77777777" w:rsidR="00000000" w:rsidRDefault="006477B7">
          <w:pPr>
            <w:pStyle w:val="Normal1"/>
          </w:pPr>
        </w:p>
      </w:tc>
    </w:tr>
  </w:tbl>
  <w:p w14:paraId="4BCDC6D1" w14:textId="77777777" w:rsidR="00000000" w:rsidRDefault="006477B7">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64CFF" w14:textId="77777777" w:rsidR="006477B7" w:rsidRDefault="006477B7">
      <w:r>
        <w:separator/>
      </w:r>
    </w:p>
  </w:footnote>
  <w:footnote w:type="continuationSeparator" w:id="0">
    <w:p w14:paraId="3118C6EC" w14:textId="77777777" w:rsidR="006477B7" w:rsidRDefault="00647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3E4C" w14:textId="77777777" w:rsidR="00000000" w:rsidRDefault="006477B7">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524A" w14:textId="77777777" w:rsidR="00000000" w:rsidRDefault="006477B7">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AEF8" w14:textId="77777777" w:rsidR="00000000" w:rsidRDefault="006477B7">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E564" w14:textId="77777777" w:rsidR="00000000" w:rsidRDefault="006477B7">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16C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477B7"/>
    <w:rsid w:val="00E42247"/>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A94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2042</Words>
  <Characters>11641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2017-11-27T07:01:00Z</dcterms:created>
  <dcterms:modified xsi:type="dcterms:W3CDTF">2017-11-27T07:01:00Z</dcterms:modified>
</cp:coreProperties>
</file>