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0C641582" w14:textId="77777777">
        <w:trPr>
          <w:tblCellSpacing w:w="15" w:type="dxa"/>
          <w:jc w:val="center"/>
        </w:trPr>
        <w:tc>
          <w:tcPr>
            <w:tcW w:w="2500" w:type="pct"/>
            <w:tcMar>
              <w:top w:w="15" w:type="dxa"/>
              <w:left w:w="15" w:type="dxa"/>
              <w:bottom w:w="15" w:type="dxa"/>
              <w:right w:w="15" w:type="dxa"/>
            </w:tcMar>
            <w:vAlign w:val="bottom"/>
          </w:tcPr>
          <w:p w14:paraId="3D5E3340" w14:textId="77777777" w:rsidR="00000000" w:rsidRDefault="00BB1A40">
            <w:pPr>
              <w:rPr>
                <w:sz w:val="23"/>
                <w:szCs w:val="23"/>
                <w:lang w:val="en-US" w:eastAsia="zh-TW" w:bidi="ar-SA"/>
              </w:rPr>
            </w:pPr>
            <w:r>
              <w:rPr>
                <w:rFonts w:ascii="Arial" w:eastAsia="Arial" w:hAnsi="Arial" w:cs="Arial"/>
                <w:sz w:val="17"/>
                <w:szCs w:val="17"/>
                <w:lang w:val="en-US" w:eastAsia="zh-TW" w:bidi="ar-SA"/>
              </w:rPr>
              <w:t>State of __________ </w:t>
            </w:r>
          </w:p>
        </w:tc>
        <w:tc>
          <w:tcPr>
            <w:tcW w:w="2500" w:type="pct"/>
            <w:tcMar>
              <w:top w:w="15" w:type="dxa"/>
              <w:left w:w="15" w:type="dxa"/>
              <w:bottom w:w="15" w:type="dxa"/>
              <w:right w:w="15" w:type="dxa"/>
            </w:tcMar>
            <w:vAlign w:val="center"/>
          </w:tcPr>
          <w:p w14:paraId="61E0E954" w14:textId="77777777" w:rsidR="00000000" w:rsidRDefault="00BB1A40">
            <w:pPr>
              <w:jc w:val="right"/>
              <w:rPr>
                <w:sz w:val="23"/>
                <w:szCs w:val="23"/>
                <w:lang w:val="en-US" w:eastAsia="zh-TW" w:bidi="ar-SA"/>
              </w:rPr>
            </w:pPr>
            <w:r>
              <w:rPr>
                <w:rFonts w:ascii="Arial" w:eastAsia="Arial" w:hAnsi="Arial" w:cs="Arial"/>
                <w:sz w:val="17"/>
                <w:szCs w:val="17"/>
                <w:lang w:val="en-US" w:eastAsia="zh-TW" w:bidi="ar-SA"/>
              </w:rPr>
              <w:t>Rev. 133EE24</w:t>
            </w:r>
          </w:p>
        </w:tc>
      </w:tr>
      <w:tr w:rsidR="00000000" w14:paraId="069F541C" w14:textId="77777777">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7699D578" w14:textId="77777777" w:rsidR="00000000" w:rsidRDefault="00BB1A40">
            <w:pPr>
              <w:jc w:val="center"/>
              <w:rPr>
                <w:sz w:val="23"/>
                <w:szCs w:val="23"/>
                <w:lang w:val="en-US" w:eastAsia="zh-TW" w:bidi="ar-SA"/>
              </w:rPr>
            </w:pPr>
            <w:bookmarkStart w:id="0" w:name="_GoBack"/>
            <w:r>
              <w:rPr>
                <w:rFonts w:ascii="Arial" w:eastAsia="Arial" w:hAnsi="Arial" w:cs="Arial"/>
                <w:b/>
                <w:bCs/>
                <w:sz w:val="32"/>
                <w:szCs w:val="32"/>
                <w:lang w:val="en-US" w:eastAsia="zh-TW" w:bidi="ar-SA"/>
              </w:rPr>
              <w:t>MUTUAL NON-DISCLOSURE</w:t>
            </w:r>
            <w:r>
              <w:rPr>
                <w:rFonts w:ascii="Arial" w:eastAsia="Arial" w:hAnsi="Arial" w:cs="Arial"/>
                <w:b/>
                <w:bCs/>
                <w:sz w:val="32"/>
                <w:szCs w:val="32"/>
                <w:lang w:val="en-US" w:eastAsia="zh-TW" w:bidi="ar-SA"/>
              </w:rPr>
              <w:br/>
            </w:r>
            <w:bookmarkEnd w:id="0"/>
            <w:r>
              <w:rPr>
                <w:rFonts w:ascii="Arial" w:eastAsia="Arial" w:hAnsi="Arial" w:cs="Arial"/>
                <w:b/>
                <w:bCs/>
                <w:sz w:val="32"/>
                <w:szCs w:val="32"/>
                <w:lang w:val="en-US" w:eastAsia="zh-TW" w:bidi="ar-SA"/>
              </w:rPr>
              <w:t>AND CONFIDENTIALITY AGREEMENT</w:t>
            </w:r>
          </w:p>
        </w:tc>
      </w:tr>
    </w:tbl>
    <w:p w14:paraId="296A5EDC" w14:textId="77777777" w:rsidR="00000000" w:rsidRDefault="00BB1A40">
      <w:pPr>
        <w:spacing w:line="288" w:lineRule="atLeast"/>
        <w:rPr>
          <w:lang w:val="en-US" w:eastAsia="zh-TW" w:bidi="ar-SA"/>
        </w:rPr>
      </w:pPr>
    </w:p>
    <w:p w14:paraId="70C5E999"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This Non-Disclosure and Confidentiality Agreement (this “Agreement”) is entered into as of __________ (the “Effective Date”) by and between __________, as an Individua</w:t>
      </w:r>
      <w:r>
        <w:rPr>
          <w:rFonts w:ascii="Arial" w:eastAsia="Arial" w:hAnsi="Arial" w:cs="Arial"/>
          <w:sz w:val="20"/>
          <w:szCs w:val="20"/>
          <w:lang w:val="en-US" w:eastAsia="zh-TW" w:bidi="ar-SA"/>
        </w:rPr>
        <w:t>l (“__________”) and __________, as an Individual (“__________”).</w:t>
      </w:r>
    </w:p>
    <w:p w14:paraId="739F7DF4" w14:textId="77777777" w:rsidR="00000000" w:rsidRDefault="00BB1A40">
      <w:pPr>
        <w:spacing w:line="288" w:lineRule="atLeast"/>
        <w:jc w:val="both"/>
        <w:rPr>
          <w:lang w:val="en-US" w:eastAsia="zh-TW" w:bidi="ar-SA"/>
        </w:rPr>
      </w:pPr>
    </w:p>
    <w:p w14:paraId="48AFDEB8"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The parties are exploring a potential business relationship (the “Transaction”). In connection with the Transaction, each party, their respective affiliates and their respective directors, </w:t>
      </w:r>
      <w:r>
        <w:rPr>
          <w:rFonts w:ascii="Arial" w:eastAsia="Arial" w:hAnsi="Arial" w:cs="Arial"/>
          <w:sz w:val="20"/>
          <w:szCs w:val="20"/>
          <w:lang w:val="en-US" w:eastAsia="zh-TW" w:bidi="ar-SA"/>
        </w:rPr>
        <w:t>officers, employees, agents or advisors (collectively, “Representatives”) may provide or gain access to certain confidential and proprietary information. A party disclosing its Confidential Information to the other party is hereafter referred to as a “Disc</w:t>
      </w:r>
      <w:r>
        <w:rPr>
          <w:rFonts w:ascii="Arial" w:eastAsia="Arial" w:hAnsi="Arial" w:cs="Arial"/>
          <w:sz w:val="20"/>
          <w:szCs w:val="20"/>
          <w:lang w:val="en-US" w:eastAsia="zh-TW" w:bidi="ar-SA"/>
        </w:rPr>
        <w:t>losing Party.” A party receiving the Confidential Information of a Disclosing Party is hereafter referred to as a “Receiving Party.” In consideration of the mutual promises and covenants set forth in this Agreement, the parties hereby mutually agree as fol</w:t>
      </w:r>
      <w:r>
        <w:rPr>
          <w:rFonts w:ascii="Arial" w:eastAsia="Arial" w:hAnsi="Arial" w:cs="Arial"/>
          <w:sz w:val="20"/>
          <w:szCs w:val="20"/>
          <w:lang w:val="en-US" w:eastAsia="zh-TW" w:bidi="ar-SA"/>
        </w:rPr>
        <w:t>lows:</w:t>
      </w:r>
    </w:p>
    <w:p w14:paraId="1E001409" w14:textId="77777777" w:rsidR="00000000" w:rsidRDefault="00BB1A40">
      <w:pPr>
        <w:spacing w:line="288" w:lineRule="atLeast"/>
        <w:jc w:val="both"/>
        <w:rPr>
          <w:lang w:val="en-US" w:eastAsia="zh-TW" w:bidi="ar-SA"/>
        </w:rPr>
      </w:pPr>
    </w:p>
    <w:p w14:paraId="040D52EC"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1.  </w:t>
      </w:r>
      <w:r>
        <w:rPr>
          <w:rFonts w:ascii="Arial" w:eastAsia="Arial" w:hAnsi="Arial" w:cs="Arial"/>
          <w:b/>
          <w:bCs/>
          <w:sz w:val="20"/>
          <w:szCs w:val="20"/>
          <w:lang w:val="en-US" w:eastAsia="zh-TW" w:bidi="ar-SA"/>
        </w:rPr>
        <w:t>Confidential Information.</w:t>
      </w:r>
      <w:r>
        <w:rPr>
          <w:rFonts w:ascii="Arial" w:eastAsia="Arial" w:hAnsi="Arial" w:cs="Arial"/>
          <w:sz w:val="20"/>
          <w:szCs w:val="20"/>
          <w:lang w:val="en-US" w:eastAsia="zh-TW" w:bidi="ar-SA"/>
        </w:rPr>
        <w:t xml:space="preserve"> The term “Confidential Information” as used in this Agreement shall mean any data or information that is competitively sensitive material and not generally known to the public, including, but not limited to, information</w:t>
      </w:r>
      <w:r>
        <w:rPr>
          <w:rFonts w:ascii="Arial" w:eastAsia="Arial" w:hAnsi="Arial" w:cs="Arial"/>
          <w:sz w:val="20"/>
          <w:szCs w:val="20"/>
          <w:lang w:val="en-US" w:eastAsia="zh-TW" w:bidi="ar-SA"/>
        </w:rPr>
        <w:t xml:space="preserve"> relating to any of the following: and any other information the Disclosing Party considers confidential.</w:t>
      </w:r>
    </w:p>
    <w:p w14:paraId="0E32DD50" w14:textId="77777777" w:rsidR="00000000" w:rsidRDefault="00BB1A40">
      <w:pPr>
        <w:spacing w:line="288" w:lineRule="atLeast"/>
        <w:jc w:val="both"/>
        <w:rPr>
          <w:lang w:val="en-US" w:eastAsia="zh-TW" w:bidi="ar-SA"/>
        </w:rPr>
      </w:pPr>
    </w:p>
    <w:p w14:paraId="5060F4AB"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2.  </w:t>
      </w:r>
      <w:r>
        <w:rPr>
          <w:rFonts w:ascii="Arial" w:eastAsia="Arial" w:hAnsi="Arial" w:cs="Arial"/>
          <w:b/>
          <w:bCs/>
          <w:sz w:val="20"/>
          <w:szCs w:val="20"/>
          <w:lang w:val="en-US" w:eastAsia="zh-TW" w:bidi="ar-SA"/>
        </w:rPr>
        <w:t>Exclusions from Confidential Information.</w:t>
      </w:r>
      <w:r>
        <w:rPr>
          <w:rFonts w:ascii="Arial" w:eastAsia="Arial" w:hAnsi="Arial" w:cs="Arial"/>
          <w:sz w:val="20"/>
          <w:szCs w:val="20"/>
          <w:lang w:val="en-US" w:eastAsia="zh-TW" w:bidi="ar-SA"/>
        </w:rPr>
        <w:t xml:space="preserve"> The obligation of confidentiality with respect to Confidential Information will not apply to any inform</w:t>
      </w:r>
      <w:r>
        <w:rPr>
          <w:rFonts w:ascii="Arial" w:eastAsia="Arial" w:hAnsi="Arial" w:cs="Arial"/>
          <w:sz w:val="20"/>
          <w:szCs w:val="20"/>
          <w:lang w:val="en-US" w:eastAsia="zh-TW" w:bidi="ar-SA"/>
        </w:rPr>
        <w:t>ation:</w:t>
      </w:r>
    </w:p>
    <w:p w14:paraId="32971D36" w14:textId="77777777" w:rsidR="00000000" w:rsidRDefault="00BB1A40">
      <w:pPr>
        <w:spacing w:line="288" w:lineRule="atLeast"/>
        <w:jc w:val="both"/>
        <w:rPr>
          <w:lang w:val="en-US" w:eastAsia="zh-TW" w:bidi="ar-SA"/>
        </w:rPr>
      </w:pPr>
    </w:p>
    <w:p w14:paraId="6A487954"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a.  If the information is or becomes publicly known and available other than as a result of prior unauthorized disclosure by Receiving Party or any of its Representatives; </w:t>
      </w:r>
    </w:p>
    <w:p w14:paraId="79638E1D"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b.  If the information is or was received by Receiving Party from a third p</w:t>
      </w:r>
      <w:r>
        <w:rPr>
          <w:rFonts w:ascii="Arial" w:eastAsia="Arial" w:hAnsi="Arial" w:cs="Arial"/>
          <w:sz w:val="20"/>
          <w:szCs w:val="20"/>
          <w:lang w:val="en-US" w:eastAsia="zh-TW" w:bidi="ar-SA"/>
        </w:rPr>
        <w:t>arty source which, to the best knowledge of Receiving Party or its Representatives, is or was not under a confidentiality obligation to Disclosing Party with regard to such information; </w:t>
      </w:r>
    </w:p>
    <w:p w14:paraId="7B4FDF60"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c.  If the information is disclosed by Receiving Party with the Discl</w:t>
      </w:r>
      <w:r>
        <w:rPr>
          <w:rFonts w:ascii="Arial" w:eastAsia="Arial" w:hAnsi="Arial" w:cs="Arial"/>
          <w:sz w:val="20"/>
          <w:szCs w:val="20"/>
          <w:lang w:val="en-US" w:eastAsia="zh-TW" w:bidi="ar-SA"/>
        </w:rPr>
        <w:t>osing Party’s prior written permission and approval; </w:t>
      </w:r>
    </w:p>
    <w:p w14:paraId="423954FE"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d.  If the information is independently developed by Receiving Party prior to disclosure by Disclosing Party and without the use and benefit of any of the Disclosing Party’s Confidential Information; or</w:t>
      </w:r>
    </w:p>
    <w:p w14:paraId="2C7E7C80"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e.  If Receiving Party or any of its Representatives is legally compelled by applicable law, by any court, governmental agency or regulatory authority or by subpoena or discovery request in pending litigation but only if, to the extent lawful, Receiving P</w:t>
      </w:r>
      <w:r>
        <w:rPr>
          <w:rFonts w:ascii="Arial" w:eastAsia="Arial" w:hAnsi="Arial" w:cs="Arial"/>
          <w:sz w:val="20"/>
          <w:szCs w:val="20"/>
          <w:lang w:val="en-US" w:eastAsia="zh-TW" w:bidi="ar-SA"/>
        </w:rPr>
        <w:t>arty or its Representatives give prompt written notice of that fact to Disclosing Party prior to disclosure so that Disclosing Party may request a protective order or other remedy to prevent or limit such disclosure and in the absence of such protective or</w:t>
      </w:r>
      <w:r>
        <w:rPr>
          <w:rFonts w:ascii="Arial" w:eastAsia="Arial" w:hAnsi="Arial" w:cs="Arial"/>
          <w:sz w:val="20"/>
          <w:szCs w:val="20"/>
          <w:lang w:val="en-US" w:eastAsia="zh-TW" w:bidi="ar-SA"/>
        </w:rPr>
        <w:t>der or other remedy, Receiving Party or its Representatives may disclose only such portion of the Confidential Information which it is legally obligated to disclose.</w:t>
      </w:r>
    </w:p>
    <w:p w14:paraId="0B7B0761" w14:textId="77777777" w:rsidR="00000000" w:rsidRDefault="00BB1A40">
      <w:pPr>
        <w:spacing w:line="288" w:lineRule="atLeast"/>
        <w:jc w:val="both"/>
        <w:rPr>
          <w:lang w:val="en-US" w:eastAsia="zh-TW" w:bidi="ar-SA"/>
        </w:rPr>
      </w:pPr>
    </w:p>
    <w:p w14:paraId="09D6D5A8"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3.  </w:t>
      </w:r>
      <w:r>
        <w:rPr>
          <w:rFonts w:ascii="Arial" w:eastAsia="Arial" w:hAnsi="Arial" w:cs="Arial"/>
          <w:b/>
          <w:bCs/>
          <w:sz w:val="20"/>
          <w:szCs w:val="20"/>
          <w:lang w:val="en-US" w:eastAsia="zh-TW" w:bidi="ar-SA"/>
        </w:rPr>
        <w:t>Obligation to Maintain Confidentiality.</w:t>
      </w:r>
      <w:r>
        <w:rPr>
          <w:rFonts w:ascii="Arial" w:eastAsia="Arial" w:hAnsi="Arial" w:cs="Arial"/>
          <w:sz w:val="20"/>
          <w:szCs w:val="20"/>
          <w:lang w:val="en-US" w:eastAsia="zh-TW" w:bidi="ar-SA"/>
        </w:rPr>
        <w:t xml:space="preserve"> With respect to Confidential Information:</w:t>
      </w:r>
    </w:p>
    <w:p w14:paraId="11CF311A" w14:textId="77777777" w:rsidR="00000000" w:rsidRDefault="00BB1A40">
      <w:pPr>
        <w:spacing w:line="288" w:lineRule="atLeast"/>
        <w:jc w:val="both"/>
        <w:rPr>
          <w:lang w:val="en-US" w:eastAsia="zh-TW" w:bidi="ar-SA"/>
        </w:rPr>
      </w:pPr>
    </w:p>
    <w:p w14:paraId="549B6638"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lastRenderedPageBreak/>
        <w:t>a.</w:t>
      </w:r>
      <w:r>
        <w:rPr>
          <w:rFonts w:ascii="Arial" w:eastAsia="Arial" w:hAnsi="Arial" w:cs="Arial"/>
          <w:sz w:val="20"/>
          <w:szCs w:val="20"/>
          <w:lang w:val="en-US" w:eastAsia="zh-TW" w:bidi="ar-SA"/>
        </w:rPr>
        <w:t xml:space="preserve">  Receiving Party and its Representatives agree to retain the Confidential Information of the Disclosing Party in strict confidence, to protect the security, integrity and confidentiality of such information and to not permit unauthorized access to or unau</w:t>
      </w:r>
      <w:r>
        <w:rPr>
          <w:rFonts w:ascii="Arial" w:eastAsia="Arial" w:hAnsi="Arial" w:cs="Arial"/>
          <w:sz w:val="20"/>
          <w:szCs w:val="20"/>
          <w:lang w:val="en-US" w:eastAsia="zh-TW" w:bidi="ar-SA"/>
        </w:rPr>
        <w:t>thorized use, disclosure, publication or dissemination of Confidential Information except in conformity with this Agreement; </w:t>
      </w:r>
    </w:p>
    <w:p w14:paraId="68AD5FE3"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b.  Receiving Party and its Representatives shall adopt and/or maintain security processes and procedures to safeguard the confide</w:t>
      </w:r>
      <w:r>
        <w:rPr>
          <w:rFonts w:ascii="Arial" w:eastAsia="Arial" w:hAnsi="Arial" w:cs="Arial"/>
          <w:sz w:val="20"/>
          <w:szCs w:val="20"/>
          <w:lang w:val="en-US" w:eastAsia="zh-TW" w:bidi="ar-SA"/>
        </w:rPr>
        <w:t>ntiality of all Confidential Information received by Disclosing Party using a reasonable degree of care, but not less than that degree of care used in safeguarding its own similar information or material;</w:t>
      </w:r>
    </w:p>
    <w:p w14:paraId="5E4476BB"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c.  Upon the termination of this Agreement, Receivi</w:t>
      </w:r>
      <w:r>
        <w:rPr>
          <w:rFonts w:ascii="Arial" w:eastAsia="Arial" w:hAnsi="Arial" w:cs="Arial"/>
          <w:sz w:val="20"/>
          <w:szCs w:val="20"/>
          <w:lang w:val="en-US" w:eastAsia="zh-TW" w:bidi="ar-SA"/>
        </w:rPr>
        <w:t>ng Party will ensure that all documents, memoranda, notes and other writings or electronic records prepared by it that include or reflect any Confidential Information are returned or destroyed as directed by Disclosing Party;</w:t>
      </w:r>
    </w:p>
    <w:p w14:paraId="038BDA06"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d.  If there is an unauthorize</w:t>
      </w:r>
      <w:r>
        <w:rPr>
          <w:rFonts w:ascii="Arial" w:eastAsia="Arial" w:hAnsi="Arial" w:cs="Arial"/>
          <w:sz w:val="20"/>
          <w:szCs w:val="20"/>
          <w:lang w:val="en-US" w:eastAsia="zh-TW" w:bidi="ar-SA"/>
        </w:rPr>
        <w:t>d disclosure or loss of any of the Confidential Information by Receiving Party or any of its Representatives, Receiving Party will promptly, at its own expense, notify Disclosing Party in writing and take all actions as may be necessary or reasonably reque</w:t>
      </w:r>
      <w:r>
        <w:rPr>
          <w:rFonts w:ascii="Arial" w:eastAsia="Arial" w:hAnsi="Arial" w:cs="Arial"/>
          <w:sz w:val="20"/>
          <w:szCs w:val="20"/>
          <w:lang w:val="en-US" w:eastAsia="zh-TW" w:bidi="ar-SA"/>
        </w:rPr>
        <w:t>sted by Disclosing Party to minimize any damage to the Disclosing Party or a third party as a result of the disclosure or loss; and </w:t>
      </w:r>
    </w:p>
    <w:p w14:paraId="2737D5D9" w14:textId="77777777" w:rsidR="00000000" w:rsidRDefault="00BB1A40">
      <w:pPr>
        <w:spacing w:line="288" w:lineRule="atLeast"/>
        <w:ind w:left="300"/>
        <w:jc w:val="both"/>
        <w:rPr>
          <w:lang w:val="en-US" w:eastAsia="zh-TW" w:bidi="ar-SA"/>
        </w:rPr>
      </w:pPr>
      <w:r>
        <w:rPr>
          <w:rFonts w:ascii="Arial" w:eastAsia="Arial" w:hAnsi="Arial" w:cs="Arial"/>
          <w:sz w:val="20"/>
          <w:szCs w:val="20"/>
          <w:lang w:val="en-US" w:eastAsia="zh-TW" w:bidi="ar-SA"/>
        </w:rPr>
        <w:t>e.  The obligation not to disclose Confidential Information shall survive the termination of this Agreement, and at no time</w:t>
      </w:r>
      <w:r>
        <w:rPr>
          <w:rFonts w:ascii="Arial" w:eastAsia="Arial" w:hAnsi="Arial" w:cs="Arial"/>
          <w:sz w:val="20"/>
          <w:szCs w:val="20"/>
          <w:lang w:val="en-US" w:eastAsia="zh-TW" w:bidi="ar-SA"/>
        </w:rPr>
        <w:t xml:space="preserve"> will Receiving Party or any of its Representatives be permitted to disclose Confidential Information, except to the extent that such Confidential Information is excluded from the obligations of confidentiality under this Agreement pursuant to Paragraph 2 </w:t>
      </w:r>
      <w:r>
        <w:rPr>
          <w:rFonts w:ascii="Arial" w:eastAsia="Arial" w:hAnsi="Arial" w:cs="Arial"/>
          <w:sz w:val="20"/>
          <w:szCs w:val="20"/>
          <w:lang w:val="en-US" w:eastAsia="zh-TW" w:bidi="ar-SA"/>
        </w:rPr>
        <w:t>above.</w:t>
      </w:r>
    </w:p>
    <w:p w14:paraId="2413AC1E" w14:textId="77777777" w:rsidR="00000000" w:rsidRDefault="00BB1A40">
      <w:pPr>
        <w:spacing w:line="288" w:lineRule="atLeast"/>
        <w:jc w:val="both"/>
        <w:rPr>
          <w:lang w:val="en-US" w:eastAsia="zh-TW" w:bidi="ar-SA"/>
        </w:rPr>
      </w:pPr>
    </w:p>
    <w:p w14:paraId="21BEBCEA"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4. </w:t>
      </w:r>
      <w:r>
        <w:rPr>
          <w:rFonts w:ascii="Arial" w:eastAsia="Arial" w:hAnsi="Arial" w:cs="Arial"/>
          <w:b/>
          <w:bCs/>
          <w:sz w:val="20"/>
          <w:szCs w:val="20"/>
          <w:lang w:val="en-US" w:eastAsia="zh-TW" w:bidi="ar-SA"/>
        </w:rPr>
        <w:t> Non-Disclosure of Transaction. </w:t>
      </w:r>
      <w:r>
        <w:rPr>
          <w:rFonts w:ascii="Arial" w:eastAsia="Arial" w:hAnsi="Arial" w:cs="Arial"/>
          <w:sz w:val="20"/>
          <w:szCs w:val="20"/>
          <w:lang w:val="en-US" w:eastAsia="zh-TW" w:bidi="ar-SA"/>
        </w:rPr>
        <w:t>Without Disclosing Party’s prior written consent, neither Receiving Party nor its Representatives shall disclose to any other person, except to the extent, the provisions of Paragraph 2 apply: (a) the fact that Co</w:t>
      </w:r>
      <w:r>
        <w:rPr>
          <w:rFonts w:ascii="Arial" w:eastAsia="Arial" w:hAnsi="Arial" w:cs="Arial"/>
          <w:sz w:val="20"/>
          <w:szCs w:val="20"/>
          <w:lang w:val="en-US" w:eastAsia="zh-TW" w:bidi="ar-SA"/>
        </w:rPr>
        <w:t>nfidential Information has been made available to it or that it has inspected any portion of the Confidential Information; (b) the fact that Disclosing Party and Receiving Party are having discussions or negotiation concerning the Transaction; or (c) any o</w:t>
      </w:r>
      <w:r>
        <w:rPr>
          <w:rFonts w:ascii="Arial" w:eastAsia="Arial" w:hAnsi="Arial" w:cs="Arial"/>
          <w:sz w:val="20"/>
          <w:szCs w:val="20"/>
          <w:lang w:val="en-US" w:eastAsia="zh-TW" w:bidi="ar-SA"/>
        </w:rPr>
        <w:t>f the terms, conditions or other facts with respect to the Transaction.</w:t>
      </w:r>
    </w:p>
    <w:p w14:paraId="2D621176" w14:textId="77777777" w:rsidR="00000000" w:rsidRDefault="00BB1A40">
      <w:pPr>
        <w:spacing w:line="288" w:lineRule="atLeast"/>
        <w:jc w:val="both"/>
        <w:rPr>
          <w:lang w:val="en-US" w:eastAsia="zh-TW" w:bidi="ar-SA"/>
        </w:rPr>
      </w:pPr>
    </w:p>
    <w:p w14:paraId="2644950A"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5. </w:t>
      </w:r>
      <w:r>
        <w:rPr>
          <w:rFonts w:ascii="Arial" w:eastAsia="Arial" w:hAnsi="Arial" w:cs="Arial"/>
          <w:b/>
          <w:bCs/>
          <w:sz w:val="20"/>
          <w:szCs w:val="20"/>
          <w:lang w:val="en-US" w:eastAsia="zh-TW" w:bidi="ar-SA"/>
        </w:rPr>
        <w:t> Representatives.</w:t>
      </w:r>
      <w:r>
        <w:rPr>
          <w:rFonts w:ascii="Arial" w:eastAsia="Arial" w:hAnsi="Arial" w:cs="Arial"/>
          <w:sz w:val="20"/>
          <w:szCs w:val="20"/>
          <w:lang w:val="en-US" w:eastAsia="zh-TW" w:bidi="ar-SA"/>
        </w:rPr>
        <w:t xml:space="preserve"> Receiving Party will take reasonable steps to ensure that its Representatives adhere to the terms of this Agreement. Receiving Party will be responsible for any b</w:t>
      </w:r>
      <w:r>
        <w:rPr>
          <w:rFonts w:ascii="Arial" w:eastAsia="Arial" w:hAnsi="Arial" w:cs="Arial"/>
          <w:sz w:val="20"/>
          <w:szCs w:val="20"/>
          <w:lang w:val="en-US" w:eastAsia="zh-TW" w:bidi="ar-SA"/>
        </w:rPr>
        <w:t>reach of this Agreement by any of its Representatives.</w:t>
      </w:r>
    </w:p>
    <w:p w14:paraId="30166AD0" w14:textId="77777777" w:rsidR="00000000" w:rsidRDefault="00BB1A40">
      <w:pPr>
        <w:spacing w:line="288" w:lineRule="atLeast"/>
        <w:jc w:val="both"/>
        <w:rPr>
          <w:lang w:val="en-US" w:eastAsia="zh-TW" w:bidi="ar-SA"/>
        </w:rPr>
      </w:pPr>
    </w:p>
    <w:p w14:paraId="670C80A8"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6.  </w:t>
      </w:r>
      <w:r>
        <w:rPr>
          <w:rFonts w:ascii="Arial" w:eastAsia="Arial" w:hAnsi="Arial" w:cs="Arial"/>
          <w:b/>
          <w:bCs/>
          <w:sz w:val="20"/>
          <w:szCs w:val="20"/>
          <w:lang w:val="en-US" w:eastAsia="zh-TW" w:bidi="ar-SA"/>
        </w:rPr>
        <w:t>Disclaimer. </w:t>
      </w:r>
      <w:r>
        <w:rPr>
          <w:rFonts w:ascii="Arial" w:eastAsia="Arial" w:hAnsi="Arial" w:cs="Arial"/>
          <w:sz w:val="20"/>
          <w:szCs w:val="20"/>
          <w:lang w:val="en-US" w:eastAsia="zh-TW" w:bidi="ar-SA"/>
        </w:rPr>
        <w:t xml:space="preserve"> There is no representation or warranty, express or implied, made by Disclosing Party as to the accuracy or completeness of any of its Confidential Information. Except for the matters </w:t>
      </w:r>
      <w:r>
        <w:rPr>
          <w:rFonts w:ascii="Arial" w:eastAsia="Arial" w:hAnsi="Arial" w:cs="Arial"/>
          <w:sz w:val="20"/>
          <w:szCs w:val="20"/>
          <w:lang w:val="en-US" w:eastAsia="zh-TW" w:bidi="ar-SA"/>
        </w:rPr>
        <w:t>set forth in this Agreement, neither party will be under any obligation with regard to the Transaction. Either party may, in its sole discretion: (a) reject any proposals made by the other party or its Representatives with respect to the Transaction; (b) t</w:t>
      </w:r>
      <w:r>
        <w:rPr>
          <w:rFonts w:ascii="Arial" w:eastAsia="Arial" w:hAnsi="Arial" w:cs="Arial"/>
          <w:sz w:val="20"/>
          <w:szCs w:val="20"/>
          <w:lang w:val="en-US" w:eastAsia="zh-TW" w:bidi="ar-SA"/>
        </w:rPr>
        <w:t xml:space="preserve">erminate discussions and negotiations with the other party or its Representatives at any time and for any reason or for no reason; and (c) change the procedures relating to the consideration of the Transaction at any time without prior notice to the other </w:t>
      </w:r>
      <w:r>
        <w:rPr>
          <w:rFonts w:ascii="Arial" w:eastAsia="Arial" w:hAnsi="Arial" w:cs="Arial"/>
          <w:sz w:val="20"/>
          <w:szCs w:val="20"/>
          <w:lang w:val="en-US" w:eastAsia="zh-TW" w:bidi="ar-SA"/>
        </w:rPr>
        <w:t>party.</w:t>
      </w:r>
    </w:p>
    <w:p w14:paraId="65B097BA" w14:textId="77777777" w:rsidR="00000000" w:rsidRDefault="00BB1A40">
      <w:pPr>
        <w:spacing w:line="288" w:lineRule="atLeast"/>
        <w:jc w:val="both"/>
        <w:rPr>
          <w:lang w:val="en-US" w:eastAsia="zh-TW" w:bidi="ar-SA"/>
        </w:rPr>
      </w:pPr>
    </w:p>
    <w:p w14:paraId="42B9AD96"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7. </w:t>
      </w:r>
      <w:r>
        <w:rPr>
          <w:rFonts w:ascii="Arial" w:eastAsia="Arial" w:hAnsi="Arial" w:cs="Arial"/>
          <w:b/>
          <w:bCs/>
          <w:sz w:val="20"/>
          <w:szCs w:val="20"/>
          <w:lang w:val="en-US" w:eastAsia="zh-TW" w:bidi="ar-SA"/>
        </w:rPr>
        <w:t> Remedies. </w:t>
      </w:r>
      <w:r>
        <w:rPr>
          <w:rFonts w:ascii="Arial" w:eastAsia="Arial" w:hAnsi="Arial" w:cs="Arial"/>
          <w:sz w:val="20"/>
          <w:szCs w:val="20"/>
          <w:lang w:val="en-US" w:eastAsia="zh-TW" w:bidi="ar-SA"/>
        </w:rPr>
        <w:t>Each party agrees that use or disclosure of any Confidential Information in a manner inconsistent with this Agreement will give rise to irreparable injury for which: (a) money damages may not be a sufficient remedy for any breach of t</w:t>
      </w:r>
      <w:r>
        <w:rPr>
          <w:rFonts w:ascii="Arial" w:eastAsia="Arial" w:hAnsi="Arial" w:cs="Arial"/>
          <w:sz w:val="20"/>
          <w:szCs w:val="20"/>
          <w:lang w:val="en-US" w:eastAsia="zh-TW" w:bidi="ar-SA"/>
        </w:rPr>
        <w:t>his Agreement by such party; (b) the other party may be entitled to specific performance and injunction and other equitable relief with respect to any such breach; (c) such remedies will not be the exclusive remedies for any such breach, but will be in add</w:t>
      </w:r>
      <w:r>
        <w:rPr>
          <w:rFonts w:ascii="Arial" w:eastAsia="Arial" w:hAnsi="Arial" w:cs="Arial"/>
          <w:sz w:val="20"/>
          <w:szCs w:val="20"/>
          <w:lang w:val="en-US" w:eastAsia="zh-TW" w:bidi="ar-SA"/>
        </w:rPr>
        <w:t xml:space="preserve">ition to all other </w:t>
      </w:r>
      <w:r>
        <w:rPr>
          <w:rFonts w:ascii="Arial" w:eastAsia="Arial" w:hAnsi="Arial" w:cs="Arial"/>
          <w:sz w:val="20"/>
          <w:szCs w:val="20"/>
          <w:lang w:val="en-US" w:eastAsia="zh-TW" w:bidi="ar-SA"/>
        </w:rPr>
        <w:lastRenderedPageBreak/>
        <w:t>remedies available at law or in equity; and (d) in the event of litigation relating to this Agreement, if a court of competent jurisdiction determines in a final non-appealable order that Receiving Party, or any of its Representatives, h</w:t>
      </w:r>
      <w:r>
        <w:rPr>
          <w:rFonts w:ascii="Arial" w:eastAsia="Arial" w:hAnsi="Arial" w:cs="Arial"/>
          <w:sz w:val="20"/>
          <w:szCs w:val="20"/>
          <w:lang w:val="en-US" w:eastAsia="zh-TW" w:bidi="ar-SA"/>
        </w:rPr>
        <w:t>as breached this Agreement, Receiving Party will be liable for reasonable legal fees and expenses incurred by Disclosing Party in connection with such litigation, including, but not limited to, any appeals.</w:t>
      </w:r>
    </w:p>
    <w:p w14:paraId="6845265C" w14:textId="77777777" w:rsidR="00000000" w:rsidRDefault="00BB1A40">
      <w:pPr>
        <w:spacing w:line="288" w:lineRule="atLeast"/>
        <w:jc w:val="both"/>
        <w:rPr>
          <w:lang w:val="en-US" w:eastAsia="zh-TW" w:bidi="ar-SA"/>
        </w:rPr>
      </w:pPr>
    </w:p>
    <w:p w14:paraId="3FDD9394"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8. </w:t>
      </w:r>
      <w:r>
        <w:rPr>
          <w:rFonts w:ascii="Arial" w:eastAsia="Arial" w:hAnsi="Arial" w:cs="Arial"/>
          <w:b/>
          <w:bCs/>
          <w:sz w:val="20"/>
          <w:szCs w:val="20"/>
          <w:lang w:val="en-US" w:eastAsia="zh-TW" w:bidi="ar-SA"/>
        </w:rPr>
        <w:t> Notices.</w:t>
      </w:r>
      <w:r>
        <w:rPr>
          <w:rFonts w:ascii="Arial" w:eastAsia="Arial" w:hAnsi="Arial" w:cs="Arial"/>
          <w:sz w:val="20"/>
          <w:szCs w:val="20"/>
          <w:lang w:val="en-US" w:eastAsia="zh-TW" w:bidi="ar-SA"/>
        </w:rPr>
        <w:t>  All notices given under this Agree</w:t>
      </w:r>
      <w:r>
        <w:rPr>
          <w:rFonts w:ascii="Arial" w:eastAsia="Arial" w:hAnsi="Arial" w:cs="Arial"/>
          <w:sz w:val="20"/>
          <w:szCs w:val="20"/>
          <w:lang w:val="en-US" w:eastAsia="zh-TW" w:bidi="ar-SA"/>
        </w:rPr>
        <w:t>ment must be in writing. A notice is effective upon receipt and shall be sent via one of the following methods: delivery in person, overnight courier service, certified or registered mail, postage prepaid, return receipt requested, addressed to the party t</w:t>
      </w:r>
      <w:r>
        <w:rPr>
          <w:rFonts w:ascii="Arial" w:eastAsia="Arial" w:hAnsi="Arial" w:cs="Arial"/>
          <w:sz w:val="20"/>
          <w:szCs w:val="20"/>
          <w:lang w:val="en-US" w:eastAsia="zh-TW" w:bidi="ar-SA"/>
        </w:rPr>
        <w:t>o be notified at the below address or by facsimile at the below facsimile number or in the case of either party, to such other party, address or facsimile number as such party may designate upon reasonable notice to the other party.</w:t>
      </w:r>
    </w:p>
    <w:p w14:paraId="32736DC8" w14:textId="77777777" w:rsidR="00000000" w:rsidRDefault="00BB1A40">
      <w:pPr>
        <w:spacing w:line="288" w:lineRule="atLeast"/>
        <w:rPr>
          <w:lang w:val="en-US" w:eastAsia="zh-TW" w:bidi="ar-SA"/>
        </w:rPr>
      </w:pPr>
    </w:p>
    <w:p w14:paraId="11476368"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w:t>
      </w:r>
    </w:p>
    <w:p w14:paraId="7ABD46C6"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w:t>
      </w:r>
    </w:p>
    <w:p w14:paraId="4A510A66"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 __________ __________</w:t>
      </w:r>
    </w:p>
    <w:p w14:paraId="2208B742"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Phone number: __________</w:t>
      </w:r>
    </w:p>
    <w:p w14:paraId="436B2E67"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Fax number: __________</w:t>
      </w:r>
    </w:p>
    <w:p w14:paraId="01DFED94" w14:textId="77777777" w:rsidR="00000000" w:rsidRDefault="00BB1A40">
      <w:pPr>
        <w:spacing w:line="288" w:lineRule="atLeast"/>
        <w:rPr>
          <w:lang w:val="en-US" w:eastAsia="zh-TW" w:bidi="ar-SA"/>
        </w:rPr>
      </w:pPr>
    </w:p>
    <w:p w14:paraId="06A9F72C"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w:t>
      </w:r>
    </w:p>
    <w:p w14:paraId="417C1380"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w:t>
      </w:r>
    </w:p>
    <w:p w14:paraId="5004EF07"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__________, __________ __________</w:t>
      </w:r>
    </w:p>
    <w:p w14:paraId="6852D2C8"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Phone number: __________</w:t>
      </w:r>
    </w:p>
    <w:p w14:paraId="4C6D2A6E"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Fax number: __________</w:t>
      </w:r>
    </w:p>
    <w:p w14:paraId="1301ADC2" w14:textId="77777777" w:rsidR="00000000" w:rsidRDefault="00BB1A40">
      <w:pPr>
        <w:spacing w:line="288" w:lineRule="atLeast"/>
        <w:rPr>
          <w:lang w:val="en-US" w:eastAsia="zh-TW" w:bidi="ar-SA"/>
        </w:rPr>
      </w:pPr>
    </w:p>
    <w:p w14:paraId="42739F41"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9. </w:t>
      </w:r>
      <w:r>
        <w:rPr>
          <w:rFonts w:ascii="Arial" w:eastAsia="Arial" w:hAnsi="Arial" w:cs="Arial"/>
          <w:b/>
          <w:bCs/>
          <w:sz w:val="20"/>
          <w:szCs w:val="20"/>
          <w:lang w:val="en-US" w:eastAsia="zh-TW" w:bidi="ar-SA"/>
        </w:rPr>
        <w:t> Termination. </w:t>
      </w:r>
      <w:r>
        <w:rPr>
          <w:rFonts w:ascii="Arial" w:eastAsia="Arial" w:hAnsi="Arial" w:cs="Arial"/>
          <w:sz w:val="20"/>
          <w:szCs w:val="20"/>
          <w:lang w:val="en-US" w:eastAsia="zh-TW" w:bidi="ar-SA"/>
        </w:rPr>
        <w:t>This Agreement will terminate on the earlier of: (a</w:t>
      </w:r>
      <w:r>
        <w:rPr>
          <w:rFonts w:ascii="Arial" w:eastAsia="Arial" w:hAnsi="Arial" w:cs="Arial"/>
          <w:sz w:val="20"/>
          <w:szCs w:val="20"/>
          <w:lang w:val="en-US" w:eastAsia="zh-TW" w:bidi="ar-SA"/>
        </w:rPr>
        <w:t>) the written agreement of the parties to terminate this Agreement; (b) the consummation of the Transaction; or (c) __________ __________ from the date hereof. </w:t>
      </w:r>
    </w:p>
    <w:p w14:paraId="68B147CB" w14:textId="77777777" w:rsidR="00000000" w:rsidRDefault="00BB1A40">
      <w:pPr>
        <w:spacing w:line="288" w:lineRule="atLeast"/>
        <w:jc w:val="both"/>
        <w:rPr>
          <w:lang w:val="en-US" w:eastAsia="zh-TW" w:bidi="ar-SA"/>
        </w:rPr>
      </w:pPr>
    </w:p>
    <w:p w14:paraId="741C2603"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10. </w:t>
      </w:r>
      <w:r>
        <w:rPr>
          <w:rFonts w:ascii="Arial" w:eastAsia="Arial" w:hAnsi="Arial" w:cs="Arial"/>
          <w:b/>
          <w:bCs/>
          <w:sz w:val="20"/>
          <w:szCs w:val="20"/>
          <w:lang w:val="en-US" w:eastAsia="zh-TW" w:bidi="ar-SA"/>
        </w:rPr>
        <w:t> Amendment.</w:t>
      </w:r>
      <w:r>
        <w:rPr>
          <w:rFonts w:ascii="Arial" w:eastAsia="Arial" w:hAnsi="Arial" w:cs="Arial"/>
          <w:sz w:val="20"/>
          <w:szCs w:val="20"/>
          <w:lang w:val="en-US" w:eastAsia="zh-TW" w:bidi="ar-SA"/>
        </w:rPr>
        <w:t xml:space="preserve"> This Agreement may be amended or modified only by a written agreement signed b</w:t>
      </w:r>
      <w:r>
        <w:rPr>
          <w:rFonts w:ascii="Arial" w:eastAsia="Arial" w:hAnsi="Arial" w:cs="Arial"/>
          <w:sz w:val="20"/>
          <w:szCs w:val="20"/>
          <w:lang w:val="en-US" w:eastAsia="zh-TW" w:bidi="ar-SA"/>
        </w:rPr>
        <w:t>y both of the parties. </w:t>
      </w:r>
    </w:p>
    <w:p w14:paraId="76EB372C" w14:textId="77777777" w:rsidR="00000000" w:rsidRDefault="00BB1A40">
      <w:pPr>
        <w:spacing w:line="288" w:lineRule="atLeast"/>
        <w:jc w:val="both"/>
        <w:rPr>
          <w:lang w:val="en-US" w:eastAsia="zh-TW" w:bidi="ar-SA"/>
        </w:rPr>
      </w:pPr>
    </w:p>
    <w:p w14:paraId="38B09D61"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11.  </w:t>
      </w:r>
      <w:r>
        <w:rPr>
          <w:rFonts w:ascii="Arial" w:eastAsia="Arial" w:hAnsi="Arial" w:cs="Arial"/>
          <w:b/>
          <w:bCs/>
          <w:sz w:val="20"/>
          <w:szCs w:val="20"/>
          <w:lang w:val="en-US" w:eastAsia="zh-TW" w:bidi="ar-SA"/>
        </w:rPr>
        <w:t>Jurisdiction. </w:t>
      </w:r>
      <w:r>
        <w:rPr>
          <w:rFonts w:ascii="Arial" w:eastAsia="Arial" w:hAnsi="Arial" w:cs="Arial"/>
          <w:sz w:val="20"/>
          <w:szCs w:val="20"/>
          <w:lang w:val="en-US" w:eastAsia="zh-TW" w:bidi="ar-SA"/>
        </w:rPr>
        <w:t xml:space="preserve">This Agreement will be governed by and construed in accordance with the laws of the State of __________, without regard to the principles of conflict of laws. Each party consents to the exclusive jurisdiction of </w:t>
      </w:r>
      <w:r>
        <w:rPr>
          <w:rFonts w:ascii="Arial" w:eastAsia="Arial" w:hAnsi="Arial" w:cs="Arial"/>
          <w:sz w:val="20"/>
          <w:szCs w:val="20"/>
          <w:lang w:val="en-US" w:eastAsia="zh-TW" w:bidi="ar-SA"/>
        </w:rPr>
        <w:t>the courts located in the State of __________ for any legal action, suit or proceeding arising out of or in connection with this Agreement. Each party further waives any objection to the laying of venue for any such suit, action or proceeding in such court</w:t>
      </w:r>
      <w:r>
        <w:rPr>
          <w:rFonts w:ascii="Arial" w:eastAsia="Arial" w:hAnsi="Arial" w:cs="Arial"/>
          <w:sz w:val="20"/>
          <w:szCs w:val="20"/>
          <w:lang w:val="en-US" w:eastAsia="zh-TW" w:bidi="ar-SA"/>
        </w:rPr>
        <w:t>s. </w:t>
      </w:r>
    </w:p>
    <w:p w14:paraId="6A925898" w14:textId="77777777" w:rsidR="00000000" w:rsidRDefault="00BB1A40">
      <w:pPr>
        <w:spacing w:line="288" w:lineRule="atLeast"/>
        <w:jc w:val="both"/>
        <w:rPr>
          <w:lang w:val="en-US" w:eastAsia="zh-TW" w:bidi="ar-SA"/>
        </w:rPr>
      </w:pPr>
    </w:p>
    <w:p w14:paraId="0B5DAE91"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 xml:space="preserve">12. </w:t>
      </w:r>
      <w:r>
        <w:rPr>
          <w:rFonts w:ascii="Arial" w:eastAsia="Arial" w:hAnsi="Arial" w:cs="Arial"/>
          <w:b/>
          <w:bCs/>
          <w:sz w:val="20"/>
          <w:szCs w:val="20"/>
          <w:lang w:val="en-US" w:eastAsia="zh-TW" w:bidi="ar-SA"/>
        </w:rPr>
        <w:t> Miscellaneous.</w:t>
      </w:r>
      <w:r>
        <w:rPr>
          <w:rFonts w:ascii="Arial" w:eastAsia="Arial" w:hAnsi="Arial" w:cs="Arial"/>
          <w:sz w:val="20"/>
          <w:szCs w:val="20"/>
          <w:lang w:val="en-US" w:eastAsia="zh-TW" w:bidi="ar-SA"/>
        </w:rPr>
        <w:t xml:space="preserve"> This Agreement will inure to the benefit of and be binding on the respective successors and permitted assigns of the parties. Neither party may assign its rights or delegate its duties under this Agreement without the other party’s</w:t>
      </w:r>
      <w:r>
        <w:rPr>
          <w:rFonts w:ascii="Arial" w:eastAsia="Arial" w:hAnsi="Arial" w:cs="Arial"/>
          <w:sz w:val="20"/>
          <w:szCs w:val="20"/>
          <w:lang w:val="en-US" w:eastAsia="zh-TW" w:bidi="ar-SA"/>
        </w:rPr>
        <w:t xml:space="preserve"> prior written consent. In the event that any provision of this Agreement is held to be invalid, illegal or unenforceable in whole or in part, the remaining provisions shall not be affected and shall continue to be valid, legal and enforceable as though th</w:t>
      </w:r>
      <w:r>
        <w:rPr>
          <w:rFonts w:ascii="Arial" w:eastAsia="Arial" w:hAnsi="Arial" w:cs="Arial"/>
          <w:sz w:val="20"/>
          <w:szCs w:val="20"/>
          <w:lang w:val="en-US" w:eastAsia="zh-TW" w:bidi="ar-SA"/>
        </w:rPr>
        <w:t xml:space="preserve">e invalid, illegal or unenforceable parts had not been included in this Agreement. Neither party will be charged with any </w:t>
      </w:r>
      <w:r>
        <w:rPr>
          <w:rFonts w:ascii="Arial" w:eastAsia="Arial" w:hAnsi="Arial" w:cs="Arial"/>
          <w:sz w:val="20"/>
          <w:szCs w:val="20"/>
          <w:lang w:val="en-US" w:eastAsia="zh-TW" w:bidi="ar-SA"/>
        </w:rPr>
        <w:lastRenderedPageBreak/>
        <w:t>waiver of any provision of this Agreement, unless such waiver is evidenced by a writing signed by the party and any such waiver will b</w:t>
      </w:r>
      <w:r>
        <w:rPr>
          <w:rFonts w:ascii="Arial" w:eastAsia="Arial" w:hAnsi="Arial" w:cs="Arial"/>
          <w:sz w:val="20"/>
          <w:szCs w:val="20"/>
          <w:lang w:val="en-US" w:eastAsia="zh-TW" w:bidi="ar-SA"/>
        </w:rPr>
        <w:t>e limited to the terms of such writing.</w:t>
      </w:r>
    </w:p>
    <w:p w14:paraId="23FEA102" w14:textId="77777777" w:rsidR="00000000" w:rsidRDefault="00BB1A40">
      <w:pPr>
        <w:spacing w:line="288" w:lineRule="atLeast"/>
        <w:jc w:val="both"/>
        <w:rPr>
          <w:lang w:val="en-US" w:eastAsia="zh-TW" w:bidi="ar-SA"/>
        </w:rPr>
      </w:pPr>
    </w:p>
    <w:p w14:paraId="7A738345" w14:textId="77777777" w:rsidR="00000000" w:rsidRDefault="00BB1A40">
      <w:pPr>
        <w:spacing w:line="288" w:lineRule="atLeast"/>
        <w:jc w:val="both"/>
        <w:rPr>
          <w:lang w:val="en-US" w:eastAsia="zh-TW" w:bidi="ar-SA"/>
        </w:rPr>
      </w:pPr>
      <w:r>
        <w:rPr>
          <w:rFonts w:ascii="Arial" w:eastAsia="Arial" w:hAnsi="Arial" w:cs="Arial"/>
          <w:sz w:val="20"/>
          <w:szCs w:val="20"/>
          <w:lang w:val="en-US" w:eastAsia="zh-TW" w:bidi="ar-SA"/>
        </w:rPr>
        <w:t>IN WITNESS WHEREOF, the parties hereto have executed this Agreement as of the date first written above.</w:t>
      </w:r>
    </w:p>
    <w:p w14:paraId="3C7FDB16"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   </w:t>
      </w:r>
    </w:p>
    <w:p w14:paraId="1004BFED" w14:textId="77777777" w:rsidR="00000000" w:rsidRDefault="00BB1A40">
      <w:pPr>
        <w:spacing w:line="288" w:lineRule="atLeast"/>
        <w:rPr>
          <w:lang w:val="en-US" w:eastAsia="zh-TW" w:bidi="ar-SA"/>
        </w:rPr>
      </w:pPr>
    </w:p>
    <w:p w14:paraId="21438DEA" w14:textId="77777777" w:rsidR="00000000" w:rsidRDefault="00BB1A40">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85"/>
        <w:gridCol w:w="678"/>
        <w:gridCol w:w="4387"/>
      </w:tblGrid>
      <w:tr w:rsidR="00000000" w14:paraId="7F687859"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A800EE" w14:textId="77777777" w:rsidR="00000000" w:rsidRDefault="00BB1A40">
            <w:pPr>
              <w:rPr>
                <w:lang w:val="en-US" w:eastAsia="zh-TW" w:bidi="ar-SA"/>
              </w:rPr>
            </w:pPr>
          </w:p>
        </w:tc>
        <w:tc>
          <w:tcPr>
            <w:tcW w:w="611" w:type="dxa"/>
            <w:tcMar>
              <w:top w:w="15" w:type="dxa"/>
              <w:left w:w="15" w:type="dxa"/>
              <w:bottom w:w="15" w:type="dxa"/>
              <w:right w:w="15" w:type="dxa"/>
            </w:tcMar>
            <w:vAlign w:val="bottom"/>
          </w:tcPr>
          <w:p w14:paraId="433889C5" w14:textId="77777777" w:rsidR="00000000" w:rsidRDefault="00BB1A40">
            <w:pPr>
              <w:rPr>
                <w:lang w:val="en-US" w:eastAsia="zh-TW" w:bidi="ar-SA"/>
              </w:rPr>
            </w:pPr>
          </w:p>
        </w:tc>
        <w:tc>
          <w:tcPr>
            <w:tcW w:w="4094" w:type="dxa"/>
            <w:tcBorders>
              <w:bottom w:val="single" w:sz="6" w:space="0" w:color="000000"/>
            </w:tcBorders>
            <w:tcMar>
              <w:top w:w="15" w:type="dxa"/>
              <w:left w:w="15" w:type="dxa"/>
              <w:bottom w:w="15" w:type="dxa"/>
              <w:right w:w="15" w:type="dxa"/>
            </w:tcMar>
            <w:vAlign w:val="bottom"/>
          </w:tcPr>
          <w:p w14:paraId="6B0A2634" w14:textId="77777777" w:rsidR="00000000" w:rsidRDefault="00BB1A40">
            <w:pPr>
              <w:jc w:val="center"/>
              <w:rPr>
                <w:lang w:val="en-US" w:eastAsia="zh-TW" w:bidi="ar-SA"/>
              </w:rPr>
            </w:pPr>
            <w:r>
              <w:rPr>
                <w:rFonts w:ascii="Arial" w:eastAsia="Arial" w:hAnsi="Arial" w:cs="Arial"/>
                <w:sz w:val="20"/>
                <w:szCs w:val="20"/>
                <w:lang w:val="en-US" w:eastAsia="zh-TW" w:bidi="ar-SA"/>
              </w:rPr>
              <w:t> __________ </w:t>
            </w:r>
          </w:p>
        </w:tc>
      </w:tr>
      <w:tr w:rsidR="00000000" w14:paraId="4DA15956" w14:textId="77777777">
        <w:trPr>
          <w:tblCellSpacing w:w="15" w:type="dxa"/>
          <w:jc w:val="center"/>
        </w:trPr>
        <w:tc>
          <w:tcPr>
            <w:tcW w:w="4093" w:type="dxa"/>
            <w:tcMar>
              <w:top w:w="15" w:type="dxa"/>
              <w:left w:w="15" w:type="dxa"/>
              <w:bottom w:w="15" w:type="dxa"/>
              <w:right w:w="15" w:type="dxa"/>
            </w:tcMar>
          </w:tcPr>
          <w:p w14:paraId="65DDD80E" w14:textId="77777777" w:rsidR="00000000" w:rsidRDefault="00BB1A40">
            <w:pPr>
              <w:jc w:val="center"/>
              <w:rPr>
                <w:sz w:val="23"/>
                <w:szCs w:val="23"/>
                <w:lang w:val="en-US" w:eastAsia="zh-TW" w:bidi="ar-SA"/>
              </w:rPr>
            </w:pPr>
            <w:r>
              <w:rPr>
                <w:rFonts w:ascii="Arial" w:eastAsia="Arial" w:hAnsi="Arial" w:cs="Arial"/>
                <w:b/>
                <w:bCs/>
                <w:sz w:val="20"/>
                <w:szCs w:val="20"/>
                <w:lang w:val="en-US" w:eastAsia="zh-TW" w:bidi="ar-SA"/>
              </w:rPr>
              <w:t> __________ </w:t>
            </w:r>
            <w:r>
              <w:rPr>
                <w:rFonts w:ascii="Arial" w:eastAsia="Arial" w:hAnsi="Arial" w:cs="Arial"/>
                <w:sz w:val="20"/>
                <w:szCs w:val="20"/>
                <w:lang w:val="en-US" w:eastAsia="zh-TW" w:bidi="ar-SA"/>
              </w:rPr>
              <w:t>Signature</w:t>
            </w:r>
          </w:p>
        </w:tc>
        <w:tc>
          <w:tcPr>
            <w:tcW w:w="611" w:type="dxa"/>
            <w:tcMar>
              <w:top w:w="15" w:type="dxa"/>
              <w:left w:w="15" w:type="dxa"/>
              <w:bottom w:w="15" w:type="dxa"/>
              <w:right w:w="15" w:type="dxa"/>
            </w:tcMar>
          </w:tcPr>
          <w:p w14:paraId="0AB67651" w14:textId="77777777" w:rsidR="00000000" w:rsidRDefault="00BB1A40">
            <w:pPr>
              <w:rPr>
                <w:lang w:val="en-US" w:eastAsia="zh-TW" w:bidi="ar-SA"/>
              </w:rPr>
            </w:pPr>
          </w:p>
        </w:tc>
        <w:tc>
          <w:tcPr>
            <w:tcW w:w="4094" w:type="dxa"/>
            <w:tcMar>
              <w:top w:w="15" w:type="dxa"/>
              <w:left w:w="15" w:type="dxa"/>
              <w:bottom w:w="15" w:type="dxa"/>
              <w:right w:w="15" w:type="dxa"/>
            </w:tcMar>
          </w:tcPr>
          <w:p w14:paraId="14E5C41D" w14:textId="77777777" w:rsidR="00000000" w:rsidRDefault="00BB1A40">
            <w:pPr>
              <w:jc w:val="center"/>
              <w:rPr>
                <w:sz w:val="23"/>
                <w:szCs w:val="23"/>
                <w:lang w:val="en-US" w:eastAsia="zh-TW" w:bidi="ar-SA"/>
              </w:rPr>
            </w:pPr>
            <w:r>
              <w:rPr>
                <w:rFonts w:ascii="Arial" w:eastAsia="Arial" w:hAnsi="Arial" w:cs="Arial"/>
                <w:b/>
                <w:bCs/>
                <w:sz w:val="20"/>
                <w:szCs w:val="20"/>
                <w:lang w:val="en-US" w:eastAsia="zh-TW" w:bidi="ar-SA"/>
              </w:rPr>
              <w:t> __________ </w:t>
            </w:r>
            <w:r>
              <w:rPr>
                <w:rFonts w:ascii="Arial" w:eastAsia="Arial" w:hAnsi="Arial" w:cs="Arial"/>
                <w:sz w:val="20"/>
                <w:szCs w:val="20"/>
                <w:lang w:val="en-US" w:eastAsia="zh-TW" w:bidi="ar-SA"/>
              </w:rPr>
              <w:t>Full Name</w:t>
            </w:r>
          </w:p>
        </w:tc>
      </w:tr>
    </w:tbl>
    <w:p w14:paraId="41ED190D"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 </w:t>
      </w:r>
    </w:p>
    <w:p w14:paraId="3FE6D546" w14:textId="77777777" w:rsidR="00000000" w:rsidRDefault="00BB1A40">
      <w:pPr>
        <w:spacing w:line="288" w:lineRule="atLeast"/>
        <w:rPr>
          <w:lang w:val="en-US" w:eastAsia="zh-TW" w:bidi="ar-SA"/>
        </w:rPr>
      </w:pPr>
    </w:p>
    <w:p w14:paraId="1590B832" w14:textId="77777777" w:rsidR="00000000" w:rsidRDefault="00BB1A40">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85"/>
        <w:gridCol w:w="678"/>
        <w:gridCol w:w="4387"/>
      </w:tblGrid>
      <w:tr w:rsidR="00000000" w14:paraId="121DAAAB"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BF720DD" w14:textId="77777777" w:rsidR="00000000" w:rsidRDefault="00BB1A40">
            <w:pPr>
              <w:rPr>
                <w:lang w:val="en-US" w:eastAsia="zh-TW" w:bidi="ar-SA"/>
              </w:rPr>
            </w:pPr>
          </w:p>
        </w:tc>
        <w:tc>
          <w:tcPr>
            <w:tcW w:w="611" w:type="dxa"/>
            <w:tcMar>
              <w:top w:w="15" w:type="dxa"/>
              <w:left w:w="15" w:type="dxa"/>
              <w:bottom w:w="15" w:type="dxa"/>
              <w:right w:w="15" w:type="dxa"/>
            </w:tcMar>
            <w:vAlign w:val="bottom"/>
          </w:tcPr>
          <w:p w14:paraId="02B4C22A" w14:textId="77777777" w:rsidR="00000000" w:rsidRDefault="00BB1A40">
            <w:pPr>
              <w:rPr>
                <w:lang w:val="en-US" w:eastAsia="zh-TW" w:bidi="ar-SA"/>
              </w:rPr>
            </w:pPr>
          </w:p>
        </w:tc>
        <w:tc>
          <w:tcPr>
            <w:tcW w:w="4094" w:type="dxa"/>
            <w:tcBorders>
              <w:bottom w:val="single" w:sz="6" w:space="0" w:color="000000"/>
            </w:tcBorders>
            <w:tcMar>
              <w:top w:w="15" w:type="dxa"/>
              <w:left w:w="15" w:type="dxa"/>
              <w:bottom w:w="15" w:type="dxa"/>
              <w:right w:w="15" w:type="dxa"/>
            </w:tcMar>
            <w:vAlign w:val="bottom"/>
          </w:tcPr>
          <w:p w14:paraId="6B896CBE" w14:textId="77777777" w:rsidR="00000000" w:rsidRDefault="00BB1A40">
            <w:pPr>
              <w:jc w:val="center"/>
              <w:rPr>
                <w:lang w:val="en-US" w:eastAsia="zh-TW" w:bidi="ar-SA"/>
              </w:rPr>
            </w:pPr>
            <w:r>
              <w:rPr>
                <w:rFonts w:ascii="Arial" w:eastAsia="Arial" w:hAnsi="Arial" w:cs="Arial"/>
                <w:sz w:val="20"/>
                <w:szCs w:val="20"/>
                <w:lang w:val="en-US" w:eastAsia="zh-TW" w:bidi="ar-SA"/>
              </w:rPr>
              <w:t> __________ </w:t>
            </w:r>
          </w:p>
        </w:tc>
      </w:tr>
      <w:tr w:rsidR="00000000" w14:paraId="63F97879" w14:textId="77777777">
        <w:trPr>
          <w:tblCellSpacing w:w="15" w:type="dxa"/>
          <w:jc w:val="center"/>
        </w:trPr>
        <w:tc>
          <w:tcPr>
            <w:tcW w:w="4093" w:type="dxa"/>
            <w:tcMar>
              <w:top w:w="15" w:type="dxa"/>
              <w:left w:w="15" w:type="dxa"/>
              <w:bottom w:w="15" w:type="dxa"/>
              <w:right w:w="15" w:type="dxa"/>
            </w:tcMar>
          </w:tcPr>
          <w:p w14:paraId="17290D0F" w14:textId="77777777" w:rsidR="00000000" w:rsidRDefault="00BB1A40">
            <w:pPr>
              <w:jc w:val="center"/>
              <w:rPr>
                <w:sz w:val="23"/>
                <w:szCs w:val="23"/>
                <w:lang w:val="en-US" w:eastAsia="zh-TW" w:bidi="ar-SA"/>
              </w:rPr>
            </w:pPr>
            <w:r>
              <w:rPr>
                <w:rFonts w:ascii="Arial" w:eastAsia="Arial" w:hAnsi="Arial" w:cs="Arial"/>
                <w:b/>
                <w:bCs/>
                <w:sz w:val="20"/>
                <w:szCs w:val="20"/>
                <w:lang w:val="en-US" w:eastAsia="zh-TW" w:bidi="ar-SA"/>
              </w:rPr>
              <w:t> __________ </w:t>
            </w:r>
            <w:r>
              <w:rPr>
                <w:rFonts w:ascii="Arial" w:eastAsia="Arial" w:hAnsi="Arial" w:cs="Arial"/>
                <w:sz w:val="20"/>
                <w:szCs w:val="20"/>
                <w:lang w:val="en-US" w:eastAsia="zh-TW" w:bidi="ar-SA"/>
              </w:rPr>
              <w:t>Signature</w:t>
            </w:r>
          </w:p>
        </w:tc>
        <w:tc>
          <w:tcPr>
            <w:tcW w:w="611" w:type="dxa"/>
            <w:tcMar>
              <w:top w:w="15" w:type="dxa"/>
              <w:left w:w="15" w:type="dxa"/>
              <w:bottom w:w="15" w:type="dxa"/>
              <w:right w:w="15" w:type="dxa"/>
            </w:tcMar>
          </w:tcPr>
          <w:p w14:paraId="1CE6AF00" w14:textId="77777777" w:rsidR="00000000" w:rsidRDefault="00BB1A40">
            <w:pPr>
              <w:rPr>
                <w:lang w:val="en-US" w:eastAsia="zh-TW" w:bidi="ar-SA"/>
              </w:rPr>
            </w:pPr>
          </w:p>
        </w:tc>
        <w:tc>
          <w:tcPr>
            <w:tcW w:w="4094" w:type="dxa"/>
            <w:tcMar>
              <w:top w:w="15" w:type="dxa"/>
              <w:left w:w="15" w:type="dxa"/>
              <w:bottom w:w="15" w:type="dxa"/>
              <w:right w:w="15" w:type="dxa"/>
            </w:tcMar>
          </w:tcPr>
          <w:p w14:paraId="58D44F77" w14:textId="77777777" w:rsidR="00000000" w:rsidRDefault="00BB1A40">
            <w:pPr>
              <w:jc w:val="center"/>
              <w:rPr>
                <w:sz w:val="23"/>
                <w:szCs w:val="23"/>
                <w:lang w:val="en-US" w:eastAsia="zh-TW" w:bidi="ar-SA"/>
              </w:rPr>
            </w:pPr>
            <w:r>
              <w:rPr>
                <w:rFonts w:ascii="Arial" w:eastAsia="Arial" w:hAnsi="Arial" w:cs="Arial"/>
                <w:b/>
                <w:bCs/>
                <w:sz w:val="20"/>
                <w:szCs w:val="20"/>
                <w:lang w:val="en-US" w:eastAsia="zh-TW" w:bidi="ar-SA"/>
              </w:rPr>
              <w:t> __________ </w:t>
            </w:r>
            <w:r>
              <w:rPr>
                <w:rFonts w:ascii="Arial" w:eastAsia="Arial" w:hAnsi="Arial" w:cs="Arial"/>
                <w:sz w:val="20"/>
                <w:szCs w:val="20"/>
                <w:lang w:val="en-US" w:eastAsia="zh-TW" w:bidi="ar-SA"/>
              </w:rPr>
              <w:t>Full Name</w:t>
            </w:r>
          </w:p>
        </w:tc>
      </w:tr>
    </w:tbl>
    <w:p w14:paraId="748F978A" w14:textId="77777777" w:rsidR="00000000" w:rsidRDefault="00BB1A40">
      <w:pPr>
        <w:spacing w:line="288" w:lineRule="atLeast"/>
        <w:rPr>
          <w:lang w:val="en-US" w:eastAsia="zh-TW" w:bidi="ar-SA"/>
        </w:rPr>
      </w:pPr>
      <w:r>
        <w:rPr>
          <w:rFonts w:ascii="Arial" w:eastAsia="Arial" w:hAnsi="Arial" w:cs="Arial"/>
          <w:sz w:val="20"/>
          <w:szCs w:val="20"/>
          <w:lang w:val="en-US" w:eastAsia="zh-TW" w:bidi="ar-SA"/>
        </w:rPr>
        <w:t> </w:t>
      </w:r>
    </w:p>
    <w:p w14:paraId="43B58451" w14:textId="77777777" w:rsidR="00A77B3E" w:rsidRDefault="00BB1A40">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25A1E295" w14:textId="77777777" w:rsidR="00000000" w:rsidRDefault="00BB1A40">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4E7E28B9" w14:textId="77777777" w:rsidR="00A77B3E" w:rsidRDefault="00BB1A40">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357"/>
        <w:gridCol w:w="708"/>
        <w:gridCol w:w="5357"/>
      </w:tblGrid>
      <w:tr w:rsidR="00000000" w14:paraId="4D02EDC9" w14:textId="77777777">
        <w:trPr>
          <w:tblCellSpacing w:w="15" w:type="dxa"/>
        </w:trPr>
        <w:tc>
          <w:tcPr>
            <w:tcW w:w="2350" w:type="pct"/>
            <w:tcMar>
              <w:top w:w="15" w:type="dxa"/>
              <w:left w:w="15" w:type="dxa"/>
              <w:bottom w:w="15" w:type="dxa"/>
              <w:right w:w="15" w:type="dxa"/>
            </w:tcMar>
          </w:tcPr>
          <w:p w14:paraId="58ED1CB1" w14:textId="77777777" w:rsidR="00000000" w:rsidRDefault="00BB1A40">
            <w:pPr>
              <w:pStyle w:val="Normal1"/>
              <w:ind w:right="252"/>
              <w:jc w:val="both"/>
              <w:rPr>
                <w:lang w:val="en-US" w:eastAsia="zh-TW" w:bidi="ar-SA"/>
              </w:rPr>
            </w:pPr>
            <w:r>
              <w:rPr>
                <w:rFonts w:ascii="Arial" w:eastAsia="Arial" w:hAnsi="Arial" w:cs="Arial"/>
                <w:b/>
                <w:bCs/>
                <w:sz w:val="30"/>
                <w:szCs w:val="30"/>
                <w:lang w:val="en-US" w:eastAsia="zh-TW" w:bidi="ar-SA"/>
              </w:rPr>
              <w:lastRenderedPageBreak/>
              <w:t>GENERAL INSTRUCTIONS</w:t>
            </w:r>
          </w:p>
          <w:p w14:paraId="1B72AA30" w14:textId="77777777" w:rsidR="00000000" w:rsidRDefault="00BB1A40">
            <w:pPr>
              <w:pStyle w:val="Normal1"/>
              <w:ind w:right="252"/>
              <w:jc w:val="both"/>
              <w:rPr>
                <w:lang w:val="en-US" w:eastAsia="zh-TW" w:bidi="ar-SA"/>
              </w:rPr>
            </w:pPr>
          </w:p>
          <w:p w14:paraId="18F7BEE5" w14:textId="77777777" w:rsidR="00000000" w:rsidRDefault="00BB1A40">
            <w:pPr>
              <w:pStyle w:val="Normal1"/>
              <w:ind w:right="252"/>
              <w:jc w:val="both"/>
              <w:rPr>
                <w:lang w:val="en-US" w:eastAsia="zh-TW" w:bidi="ar-SA"/>
              </w:rPr>
            </w:pPr>
            <w:r>
              <w:rPr>
                <w:rFonts w:ascii="Arial" w:eastAsia="Arial" w:hAnsi="Arial" w:cs="Arial"/>
                <w:sz w:val="20"/>
                <w:szCs w:val="20"/>
                <w:lang w:val="en-US" w:eastAsia="zh-TW" w:bidi="ar-SA"/>
              </w:rPr>
              <w:t>Confidentiality Agreements or NDA (Non-Disclosure Agreements) are commonly used when one or both parties have valuable information. In order to turn that great idea into c</w:t>
            </w:r>
            <w:r>
              <w:rPr>
                <w:rFonts w:ascii="Arial" w:eastAsia="Arial" w:hAnsi="Arial" w:cs="Arial"/>
                <w:sz w:val="20"/>
                <w:szCs w:val="20"/>
                <w:lang w:val="en-US" w:eastAsia="zh-TW" w:bidi="ar-SA"/>
              </w:rPr>
              <w:t>ash flow, both parties want to explore a possible collaboration or business relationship.</w:t>
            </w:r>
          </w:p>
          <w:p w14:paraId="7363074B" w14:textId="77777777" w:rsidR="00000000" w:rsidRDefault="00BB1A40">
            <w:pPr>
              <w:pStyle w:val="Normal1"/>
              <w:ind w:right="252"/>
              <w:jc w:val="both"/>
              <w:rPr>
                <w:lang w:val="en-US" w:eastAsia="zh-TW" w:bidi="ar-SA"/>
              </w:rPr>
            </w:pPr>
          </w:p>
          <w:p w14:paraId="391BB99D" w14:textId="77777777" w:rsidR="00000000" w:rsidRDefault="00BB1A40">
            <w:pPr>
              <w:pStyle w:val="Normal1"/>
              <w:ind w:right="252"/>
              <w:rPr>
                <w:lang w:val="en-US" w:eastAsia="zh-TW" w:bidi="ar-SA"/>
              </w:rPr>
            </w:pPr>
            <w:r>
              <w:rPr>
                <w:rFonts w:ascii="Arial" w:eastAsia="Arial" w:hAnsi="Arial" w:cs="Arial"/>
                <w:b/>
                <w:bCs/>
                <w:lang w:val="en-US" w:eastAsia="zh-TW" w:bidi="ar-SA"/>
              </w:rPr>
              <w:t>WHAT IS A MUTUAL NON DISCLOSURE AGREEMENT?</w:t>
            </w:r>
          </w:p>
          <w:p w14:paraId="77AC8F21" w14:textId="77777777" w:rsidR="00000000" w:rsidRDefault="00BB1A40">
            <w:pPr>
              <w:pStyle w:val="Normal1"/>
              <w:ind w:right="252"/>
              <w:jc w:val="both"/>
              <w:rPr>
                <w:lang w:val="en-US" w:eastAsia="zh-TW" w:bidi="ar-SA"/>
              </w:rPr>
            </w:pPr>
          </w:p>
          <w:p w14:paraId="31FBCFB0" w14:textId="77777777" w:rsidR="00000000" w:rsidRDefault="00BB1A40">
            <w:pPr>
              <w:pStyle w:val="Normal1"/>
              <w:ind w:right="252"/>
              <w:jc w:val="both"/>
              <w:rPr>
                <w:lang w:val="en-US" w:eastAsia="zh-TW" w:bidi="ar-SA"/>
              </w:rPr>
            </w:pPr>
            <w:r>
              <w:rPr>
                <w:rFonts w:ascii="Arial" w:eastAsia="Arial" w:hAnsi="Arial" w:cs="Arial"/>
                <w:sz w:val="20"/>
                <w:szCs w:val="20"/>
                <w:lang w:val="en-US" w:eastAsia="zh-TW" w:bidi="ar-SA"/>
              </w:rPr>
              <w:t>A mutual non-disclosure agreement is written to protect both parties entering into the agreement, and should be drafted t</w:t>
            </w:r>
            <w:r>
              <w:rPr>
                <w:rFonts w:ascii="Arial" w:eastAsia="Arial" w:hAnsi="Arial" w:cs="Arial"/>
                <w:sz w:val="20"/>
                <w:szCs w:val="20"/>
                <w:lang w:val="en-US" w:eastAsia="zh-TW" w:bidi="ar-SA"/>
              </w:rPr>
              <w:t>o ensure both parties agree not to disclose the proprietary information they learn about the other.</w:t>
            </w:r>
          </w:p>
          <w:p w14:paraId="245B5F97" w14:textId="77777777" w:rsidR="00000000" w:rsidRDefault="00BB1A40">
            <w:pPr>
              <w:pStyle w:val="Normal1"/>
              <w:ind w:right="252"/>
              <w:jc w:val="both"/>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For example, two separate companies may consider working together on a joint project. In order to thoroughly discuss the opportunity, both parties may need</w:t>
            </w:r>
            <w:r>
              <w:rPr>
                <w:rFonts w:ascii="Arial" w:eastAsia="Arial" w:hAnsi="Arial" w:cs="Arial"/>
                <w:sz w:val="20"/>
                <w:szCs w:val="20"/>
                <w:lang w:val="en-US" w:eastAsia="zh-TW" w:bidi="ar-SA"/>
              </w:rPr>
              <w:t xml:space="preserve"> to disclose confidential information that they do not wish to be made public. They may also need to disclose information which a competitor could use to their advantage in the marketplace.</w:t>
            </w:r>
          </w:p>
          <w:p w14:paraId="606EF6B9" w14:textId="77777777" w:rsidR="00000000" w:rsidRDefault="00BB1A40">
            <w:pPr>
              <w:pStyle w:val="Normal1"/>
              <w:ind w:right="252"/>
              <w:jc w:val="both"/>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 xml:space="preserve">In this case, a mutual non-disclosure agreement would be used to </w:t>
            </w:r>
            <w:r>
              <w:rPr>
                <w:rFonts w:ascii="Arial" w:eastAsia="Arial" w:hAnsi="Arial" w:cs="Arial"/>
                <w:sz w:val="20"/>
                <w:szCs w:val="20"/>
                <w:lang w:val="en-US" w:eastAsia="zh-TW" w:bidi="ar-SA"/>
              </w:rPr>
              <w:t>ensure that both parties are protected from critical proprietary information being leaked.</w:t>
            </w:r>
          </w:p>
          <w:p w14:paraId="1BFC135E" w14:textId="77777777" w:rsidR="00000000" w:rsidRDefault="00BB1A40">
            <w:pPr>
              <w:pStyle w:val="Normal1"/>
              <w:ind w:right="252"/>
              <w:rPr>
                <w:lang w:val="en-US" w:eastAsia="zh-TW" w:bidi="ar-SA"/>
              </w:rPr>
            </w:pPr>
          </w:p>
          <w:p w14:paraId="307FAFCD" w14:textId="77777777" w:rsidR="00000000" w:rsidRDefault="00BB1A40">
            <w:pPr>
              <w:pStyle w:val="Normal1"/>
              <w:ind w:right="252"/>
              <w:rPr>
                <w:lang w:val="en-US" w:eastAsia="zh-TW" w:bidi="ar-SA"/>
              </w:rPr>
            </w:pPr>
            <w:r>
              <w:rPr>
                <w:rFonts w:ascii="Arial" w:eastAsia="Arial" w:hAnsi="Arial" w:cs="Arial"/>
                <w:b/>
                <w:bCs/>
                <w:lang w:val="en-US" w:eastAsia="zh-TW" w:bidi="ar-SA"/>
              </w:rPr>
              <w:t>SITUATIONS WHERE ONE IS NEEDED</w:t>
            </w:r>
          </w:p>
          <w:p w14:paraId="2D881D39" w14:textId="77777777" w:rsidR="00000000" w:rsidRDefault="00BB1A40">
            <w:pPr>
              <w:pStyle w:val="Normal1"/>
              <w:ind w:right="252"/>
              <w:jc w:val="both"/>
              <w:rPr>
                <w:lang w:val="en-US" w:eastAsia="zh-TW" w:bidi="ar-SA"/>
              </w:rPr>
            </w:pPr>
          </w:p>
          <w:p w14:paraId="59D5CDB3" w14:textId="77777777" w:rsidR="00000000" w:rsidRDefault="00BB1A40">
            <w:pPr>
              <w:pStyle w:val="Normal1"/>
              <w:ind w:right="252"/>
              <w:jc w:val="both"/>
              <w:rPr>
                <w:lang w:val="en-US" w:eastAsia="zh-TW" w:bidi="ar-SA"/>
              </w:rPr>
            </w:pPr>
            <w:r>
              <w:rPr>
                <w:rFonts w:ascii="Arial" w:eastAsia="Arial" w:hAnsi="Arial" w:cs="Arial"/>
                <w:sz w:val="20"/>
                <w:szCs w:val="20"/>
                <w:lang w:val="en-US" w:eastAsia="zh-TW" w:bidi="ar-SA"/>
              </w:rPr>
              <w:t>A mutual non-disclosure agreement is often used when two parties discuss working together in some capacity. </w:t>
            </w:r>
          </w:p>
          <w:p w14:paraId="7A413C7E" w14:textId="77777777" w:rsidR="00000000" w:rsidRDefault="00BB1A40">
            <w:pPr>
              <w:pStyle w:val="Normal1"/>
              <w:ind w:right="252"/>
              <w:jc w:val="both"/>
              <w:rPr>
                <w:lang w:val="en-US" w:eastAsia="zh-TW" w:bidi="ar-SA"/>
              </w:rPr>
            </w:pPr>
          </w:p>
          <w:p w14:paraId="33BAA044" w14:textId="77777777" w:rsidR="00000000" w:rsidRDefault="00BB1A40">
            <w:pPr>
              <w:pStyle w:val="Normal1"/>
              <w:ind w:right="252"/>
              <w:jc w:val="both"/>
              <w:rPr>
                <w:lang w:val="en-US" w:eastAsia="zh-TW" w:bidi="ar-SA"/>
              </w:rPr>
            </w:pPr>
            <w:r>
              <w:rPr>
                <w:rFonts w:ascii="Arial" w:eastAsia="Arial" w:hAnsi="Arial" w:cs="Arial"/>
                <w:b/>
                <w:bCs/>
                <w:sz w:val="20"/>
                <w:szCs w:val="20"/>
                <w:lang w:val="en-US" w:eastAsia="zh-TW" w:bidi="ar-SA"/>
              </w:rPr>
              <w:t>Business Collaboration</w:t>
            </w:r>
            <w:r>
              <w:rPr>
                <w:rFonts w:ascii="Arial" w:eastAsia="Arial" w:hAnsi="Arial" w:cs="Arial"/>
                <w:b/>
                <w:bCs/>
                <w:sz w:val="20"/>
                <w:szCs w:val="20"/>
                <w:lang w:val="en-US" w:eastAsia="zh-TW" w:bidi="ar-SA"/>
              </w:rPr>
              <w:t xml:space="preserve"> or Mergers</w:t>
            </w:r>
            <w:r>
              <w:rPr>
                <w:rFonts w:ascii="Arial" w:eastAsia="Arial" w:hAnsi="Arial" w:cs="Arial"/>
                <w:b/>
                <w:bCs/>
                <w:sz w:val="20"/>
                <w:szCs w:val="20"/>
                <w:lang w:val="en-US" w:eastAsia="zh-TW" w:bidi="ar-SA"/>
              </w:rPr>
              <w:br/>
            </w:r>
            <w:r>
              <w:rPr>
                <w:rFonts w:ascii="Arial" w:eastAsia="Arial" w:hAnsi="Arial" w:cs="Arial"/>
                <w:sz w:val="20"/>
                <w:szCs w:val="20"/>
                <w:lang w:val="en-US" w:eastAsia="zh-TW" w:bidi="ar-SA"/>
              </w:rPr>
              <w:t>For example, the companies might be hoping to collaborate on a new project, or to merge some area of their businesses.</w:t>
            </w:r>
          </w:p>
          <w:p w14:paraId="19A31929" w14:textId="77777777" w:rsidR="00000000" w:rsidRDefault="00BB1A40">
            <w:pPr>
              <w:pStyle w:val="Normal1"/>
              <w:ind w:right="252"/>
              <w:jc w:val="both"/>
              <w:rPr>
                <w:lang w:val="en-US" w:eastAsia="zh-TW" w:bidi="ar-SA"/>
              </w:rPr>
            </w:pPr>
            <w:r>
              <w:rPr>
                <w:rFonts w:ascii="Arial" w:eastAsia="Arial" w:hAnsi="Arial" w:cs="Arial"/>
                <w:lang w:val="en-US" w:eastAsia="zh-TW" w:bidi="ar-SA"/>
              </w:rPr>
              <w:br/>
            </w:r>
            <w:r>
              <w:rPr>
                <w:rFonts w:ascii="Arial" w:eastAsia="Arial" w:hAnsi="Arial" w:cs="Arial"/>
                <w:b/>
                <w:bCs/>
                <w:sz w:val="20"/>
                <w:szCs w:val="20"/>
                <w:lang w:val="en-US" w:eastAsia="zh-TW" w:bidi="ar-SA"/>
              </w:rPr>
              <w:t>Startup Businesses Seeking Investment</w:t>
            </w:r>
            <w:r>
              <w:rPr>
                <w:rFonts w:ascii="Arial" w:eastAsia="Arial" w:hAnsi="Arial" w:cs="Arial"/>
                <w:b/>
                <w:bCs/>
                <w:sz w:val="20"/>
                <w:szCs w:val="20"/>
                <w:lang w:val="en-US" w:eastAsia="zh-TW" w:bidi="ar-SA"/>
              </w:rPr>
              <w:br/>
            </w:r>
            <w:r>
              <w:rPr>
                <w:rFonts w:ascii="Arial" w:eastAsia="Arial" w:hAnsi="Arial" w:cs="Arial"/>
                <w:sz w:val="20"/>
                <w:szCs w:val="20"/>
                <w:lang w:val="en-US" w:eastAsia="zh-TW" w:bidi="ar-SA"/>
              </w:rPr>
              <w:t xml:space="preserve">Mutual NDAs are also commonly used when startup businesses are seeking investors.  In </w:t>
            </w:r>
            <w:r>
              <w:rPr>
                <w:rFonts w:ascii="Arial" w:eastAsia="Arial" w:hAnsi="Arial" w:cs="Arial"/>
                <w:sz w:val="20"/>
                <w:szCs w:val="20"/>
                <w:lang w:val="en-US" w:eastAsia="zh-TW" w:bidi="ar-SA"/>
              </w:rPr>
              <w:t xml:space="preserve">order to secure investment, a startup needs to disclose sensitive information about their project, products, company financials, etc., in order to attract serious investors. Interested parties, like larger businesses or other private investors, will often </w:t>
            </w:r>
            <w:r>
              <w:rPr>
                <w:rFonts w:ascii="Arial" w:eastAsia="Arial" w:hAnsi="Arial" w:cs="Arial"/>
                <w:sz w:val="20"/>
                <w:szCs w:val="20"/>
                <w:lang w:val="en-US" w:eastAsia="zh-TW" w:bidi="ar-SA"/>
              </w:rPr>
              <w:t>need to share information with the startup in order to reach an agreement. A mutual non-disclosure protects both entities.</w:t>
            </w:r>
          </w:p>
        </w:tc>
        <w:tc>
          <w:tcPr>
            <w:tcW w:w="300" w:type="pct"/>
            <w:tcMar>
              <w:top w:w="15" w:type="dxa"/>
              <w:left w:w="15" w:type="dxa"/>
              <w:bottom w:w="15" w:type="dxa"/>
              <w:right w:w="15" w:type="dxa"/>
            </w:tcMar>
          </w:tcPr>
          <w:p w14:paraId="2109062C" w14:textId="77777777" w:rsidR="00000000" w:rsidRDefault="00BB1A40">
            <w:pPr>
              <w:pStyle w:val="Normal1"/>
              <w:rPr>
                <w:lang w:val="en-US" w:eastAsia="zh-TW" w:bidi="ar-SA"/>
              </w:rPr>
            </w:pPr>
          </w:p>
        </w:tc>
        <w:tc>
          <w:tcPr>
            <w:tcW w:w="2350" w:type="pct"/>
            <w:tcMar>
              <w:top w:w="15" w:type="dxa"/>
              <w:left w:w="15" w:type="dxa"/>
              <w:bottom w:w="15" w:type="dxa"/>
              <w:right w:w="15" w:type="dxa"/>
            </w:tcMar>
          </w:tcPr>
          <w:p w14:paraId="723E9C60" w14:textId="77777777" w:rsidR="00000000" w:rsidRDefault="00BB1A40">
            <w:pPr>
              <w:pStyle w:val="Normal1"/>
              <w:jc w:val="both"/>
              <w:rPr>
                <w:lang w:val="en-US" w:eastAsia="zh-TW" w:bidi="ar-SA"/>
              </w:rPr>
            </w:pPr>
            <w:r>
              <w:rPr>
                <w:rFonts w:ascii="Arial" w:eastAsia="Arial" w:hAnsi="Arial" w:cs="Arial"/>
                <w:b/>
                <w:bCs/>
                <w:lang w:val="en-US" w:eastAsia="zh-TW" w:bidi="ar-SA"/>
              </w:rPr>
              <w:t>THE CONSEQUENCES OF NOT HAVING ONE</w:t>
            </w:r>
          </w:p>
          <w:p w14:paraId="6701F945" w14:textId="77777777" w:rsidR="00000000" w:rsidRDefault="00BB1A40">
            <w:pPr>
              <w:pStyle w:val="Normal1"/>
              <w:jc w:val="both"/>
              <w:rPr>
                <w:lang w:val="en-US" w:eastAsia="zh-TW" w:bidi="ar-SA"/>
              </w:rPr>
            </w:pPr>
          </w:p>
          <w:p w14:paraId="51C4C992" w14:textId="77777777" w:rsidR="00000000" w:rsidRDefault="00BB1A40">
            <w:pPr>
              <w:pStyle w:val="Normal1"/>
              <w:jc w:val="both"/>
              <w:rPr>
                <w:lang w:val="en-US" w:eastAsia="zh-TW" w:bidi="ar-SA"/>
              </w:rPr>
            </w:pPr>
            <w:r>
              <w:rPr>
                <w:rFonts w:ascii="Arial" w:eastAsia="Arial" w:hAnsi="Arial" w:cs="Arial"/>
                <w:sz w:val="20"/>
                <w:szCs w:val="20"/>
                <w:lang w:val="en-US" w:eastAsia="zh-TW" w:bidi="ar-SA"/>
              </w:rPr>
              <w:t>The biggest worry over not having one is that your sensitive information is not protected. Witho</w:t>
            </w:r>
            <w:r>
              <w:rPr>
                <w:rFonts w:ascii="Arial" w:eastAsia="Arial" w:hAnsi="Arial" w:cs="Arial"/>
                <w:sz w:val="20"/>
                <w:szCs w:val="20"/>
                <w:lang w:val="en-US" w:eastAsia="zh-TW" w:bidi="ar-SA"/>
              </w:rPr>
              <w:t>ut one, there's limited recourse if the other party makes sensitive information public, or damages your business interests in some way due to access to this information. Here are a few possible negative consequences from not using a mutual non-disclosure a</w:t>
            </w:r>
            <w:r>
              <w:rPr>
                <w:rFonts w:ascii="Arial" w:eastAsia="Arial" w:hAnsi="Arial" w:cs="Arial"/>
                <w:sz w:val="20"/>
                <w:szCs w:val="20"/>
                <w:lang w:val="en-US" w:eastAsia="zh-TW" w:bidi="ar-SA"/>
              </w:rPr>
              <w:t>greement:</w:t>
            </w:r>
          </w:p>
          <w:p w14:paraId="0575C966" w14:textId="77777777" w:rsidR="00000000" w:rsidRDefault="00BB1A40">
            <w:pPr>
              <w:pStyle w:val="Normal1"/>
              <w:numPr>
                <w:ilvl w:val="0"/>
                <w:numId w:val="1"/>
              </w:numPr>
              <w:spacing w:before="240"/>
              <w:ind w:hanging="290"/>
              <w:jc w:val="both"/>
              <w:rPr>
                <w:lang w:val="en-US" w:eastAsia="zh-TW" w:bidi="ar-SA"/>
              </w:rPr>
            </w:pPr>
            <w:r>
              <w:rPr>
                <w:rFonts w:ascii="Arial" w:eastAsia="Arial" w:hAnsi="Arial" w:cs="Arial"/>
                <w:b/>
                <w:bCs/>
                <w:sz w:val="20"/>
                <w:szCs w:val="20"/>
                <w:lang w:val="en-US" w:eastAsia="zh-TW" w:bidi="ar-SA"/>
              </w:rPr>
              <w:t>Breeds Mistrust.</w:t>
            </w:r>
            <w:r>
              <w:rPr>
                <w:rFonts w:ascii="Arial" w:eastAsia="Arial" w:hAnsi="Arial" w:cs="Arial"/>
                <w:sz w:val="20"/>
                <w:szCs w:val="20"/>
                <w:lang w:val="en-US" w:eastAsia="zh-TW" w:bidi="ar-SA"/>
              </w:rPr>
              <w:t xml:space="preserve"> When you have two companies discussing a merger or some type of joint project, a mutual NDA protects both parties. Offering only a unilateral NDA, even if only one party is providing sensitive information, might be seen as a red </w:t>
            </w:r>
            <w:r>
              <w:rPr>
                <w:rFonts w:ascii="Arial" w:eastAsia="Arial" w:hAnsi="Arial" w:cs="Arial"/>
                <w:sz w:val="20"/>
                <w:szCs w:val="20"/>
                <w:lang w:val="en-US" w:eastAsia="zh-TW" w:bidi="ar-SA"/>
              </w:rPr>
              <w:t>flag for caution. A mutual NDA signals that both parties are on an even playing field. Both companies are agreeing to the same terms and protected by the same parameters.</w:t>
            </w:r>
          </w:p>
          <w:p w14:paraId="12BBFBFD" w14:textId="77777777" w:rsidR="00000000" w:rsidRDefault="00BB1A40">
            <w:pPr>
              <w:pStyle w:val="Normal1"/>
              <w:numPr>
                <w:ilvl w:val="0"/>
                <w:numId w:val="1"/>
              </w:numPr>
              <w:ind w:hanging="290"/>
              <w:jc w:val="both"/>
              <w:rPr>
                <w:lang w:val="en-US" w:eastAsia="zh-TW" w:bidi="ar-SA"/>
              </w:rPr>
            </w:pPr>
            <w:r>
              <w:rPr>
                <w:rFonts w:ascii="Arial" w:eastAsia="Arial" w:hAnsi="Arial" w:cs="Arial"/>
                <w:b/>
                <w:bCs/>
                <w:sz w:val="20"/>
                <w:szCs w:val="20"/>
                <w:lang w:val="en-US" w:eastAsia="zh-TW" w:bidi="ar-SA"/>
              </w:rPr>
              <w:t>Theft of Ideas.</w:t>
            </w:r>
            <w:r>
              <w:rPr>
                <w:rFonts w:ascii="Arial" w:eastAsia="Arial" w:hAnsi="Arial" w:cs="Arial"/>
                <w:sz w:val="20"/>
                <w:szCs w:val="20"/>
                <w:lang w:val="en-US" w:eastAsia="zh-TW" w:bidi="ar-SA"/>
              </w:rPr>
              <w:t xml:space="preserve"> This is the most feared consequence of not using the proper non-discl</w:t>
            </w:r>
            <w:r>
              <w:rPr>
                <w:rFonts w:ascii="Arial" w:eastAsia="Arial" w:hAnsi="Arial" w:cs="Arial"/>
                <w:sz w:val="20"/>
                <w:szCs w:val="20"/>
                <w:lang w:val="en-US" w:eastAsia="zh-TW" w:bidi="ar-SA"/>
              </w:rPr>
              <w:t>osure agreement. The biggest asset a startup has is its invention or idea. If they entered into discussions with a larger business without proper protection, what would stop the larger entity from bringing a similar product to market faster and with more e</w:t>
            </w:r>
            <w:r>
              <w:rPr>
                <w:rFonts w:ascii="Arial" w:eastAsia="Arial" w:hAnsi="Arial" w:cs="Arial"/>
                <w:sz w:val="20"/>
                <w:szCs w:val="20"/>
                <w:lang w:val="en-US" w:eastAsia="zh-TW" w:bidi="ar-SA"/>
              </w:rPr>
              <w:t>ase than the smaller startup?</w:t>
            </w:r>
          </w:p>
          <w:p w14:paraId="50BED9A6" w14:textId="77777777" w:rsidR="00000000" w:rsidRDefault="00BB1A40">
            <w:pPr>
              <w:pStyle w:val="Normal1"/>
              <w:numPr>
                <w:ilvl w:val="0"/>
                <w:numId w:val="1"/>
              </w:numPr>
              <w:spacing w:after="240"/>
              <w:ind w:hanging="290"/>
              <w:jc w:val="both"/>
              <w:rPr>
                <w:lang w:val="en-US" w:eastAsia="zh-TW" w:bidi="ar-SA"/>
              </w:rPr>
            </w:pPr>
            <w:r>
              <w:rPr>
                <w:rFonts w:ascii="Arial" w:eastAsia="Arial" w:hAnsi="Arial" w:cs="Arial"/>
                <w:b/>
                <w:bCs/>
                <w:sz w:val="20"/>
                <w:szCs w:val="20"/>
                <w:lang w:val="en-US" w:eastAsia="zh-TW" w:bidi="ar-SA"/>
              </w:rPr>
              <w:t>Negative Publicity.</w:t>
            </w:r>
            <w:r>
              <w:rPr>
                <w:rFonts w:ascii="Arial" w:eastAsia="Arial" w:hAnsi="Arial" w:cs="Arial"/>
                <w:sz w:val="20"/>
                <w:szCs w:val="20"/>
                <w:lang w:val="en-US" w:eastAsia="zh-TW" w:bidi="ar-SA"/>
              </w:rPr>
              <w:t xml:space="preserve"> Some data is sensitive because it could damage your company's reputation.</w:t>
            </w:r>
          </w:p>
          <w:p w14:paraId="44B08CBF" w14:textId="77777777" w:rsidR="00000000" w:rsidRDefault="00BB1A40">
            <w:pPr>
              <w:pStyle w:val="Normal1"/>
              <w:rPr>
                <w:lang w:val="en-US" w:eastAsia="zh-TW" w:bidi="ar-SA"/>
              </w:rPr>
            </w:pPr>
            <w:r>
              <w:rPr>
                <w:rFonts w:ascii="Arial" w:eastAsia="Arial" w:hAnsi="Arial" w:cs="Arial"/>
                <w:b/>
                <w:bCs/>
                <w:lang w:val="en-US" w:eastAsia="zh-TW" w:bidi="ar-SA"/>
              </w:rPr>
              <w:t>THE MOST COMMON USES</w:t>
            </w:r>
          </w:p>
          <w:p w14:paraId="44145440" w14:textId="77777777" w:rsidR="00000000" w:rsidRDefault="00BB1A40">
            <w:pPr>
              <w:pStyle w:val="Normal1"/>
              <w:rPr>
                <w:lang w:val="en-US" w:eastAsia="zh-TW" w:bidi="ar-SA"/>
              </w:rPr>
            </w:pPr>
          </w:p>
          <w:p w14:paraId="5AF1056C" w14:textId="77777777" w:rsidR="00000000" w:rsidRDefault="00BB1A40">
            <w:pPr>
              <w:pStyle w:val="Normal1"/>
              <w:jc w:val="both"/>
              <w:rPr>
                <w:lang w:val="en-US" w:eastAsia="zh-TW" w:bidi="ar-SA"/>
              </w:rPr>
            </w:pPr>
            <w:r>
              <w:rPr>
                <w:rFonts w:ascii="Arial" w:eastAsia="Arial" w:hAnsi="Arial" w:cs="Arial"/>
                <w:sz w:val="20"/>
                <w:szCs w:val="20"/>
                <w:lang w:val="en-US" w:eastAsia="zh-TW" w:bidi="ar-SA"/>
              </w:rPr>
              <w:t>Mutual NDA's offer an excellent way to protect your interests as well as the other party's confidential inform</w:t>
            </w:r>
            <w:r>
              <w:rPr>
                <w:rFonts w:ascii="Arial" w:eastAsia="Arial" w:hAnsi="Arial" w:cs="Arial"/>
                <w:sz w:val="20"/>
                <w:szCs w:val="20"/>
                <w:lang w:val="en-US" w:eastAsia="zh-TW" w:bidi="ar-SA"/>
              </w:rPr>
              <w:t>ation. In some cases, a unilateral NDA will suffice because one company is sharing all of the information. If the business relationship is likely to evolve, or if your company might like an extra way to nurture trust, a mutual NDA is an excellent option. I</w:t>
            </w:r>
            <w:r>
              <w:rPr>
                <w:rFonts w:ascii="Arial" w:eastAsia="Arial" w:hAnsi="Arial" w:cs="Arial"/>
                <w:sz w:val="20"/>
                <w:szCs w:val="20"/>
                <w:lang w:val="en-US" w:eastAsia="zh-TW" w:bidi="ar-SA"/>
              </w:rPr>
              <w:t>t protects your interest while making the playing field fair for both parties. Neither party feels like they're giving more considerations than they're receiving. Business dynamics where this document is beneficial:</w:t>
            </w:r>
          </w:p>
          <w:p w14:paraId="6B69E8D5" w14:textId="77777777" w:rsidR="00000000" w:rsidRDefault="00BB1A40">
            <w:pPr>
              <w:pStyle w:val="Normal1"/>
              <w:numPr>
                <w:ilvl w:val="0"/>
                <w:numId w:val="2"/>
              </w:numPr>
              <w:spacing w:before="240"/>
              <w:ind w:hanging="290"/>
              <w:rPr>
                <w:lang w:val="en-US" w:eastAsia="zh-TW" w:bidi="ar-SA"/>
              </w:rPr>
            </w:pPr>
            <w:r>
              <w:rPr>
                <w:rFonts w:ascii="Arial" w:eastAsia="Arial" w:hAnsi="Arial" w:cs="Arial"/>
                <w:sz w:val="20"/>
                <w:szCs w:val="20"/>
                <w:lang w:val="en-US" w:eastAsia="zh-TW" w:bidi="ar-SA"/>
              </w:rPr>
              <w:t>Mergers. </w:t>
            </w:r>
          </w:p>
          <w:p w14:paraId="59162319" w14:textId="77777777" w:rsidR="00000000" w:rsidRDefault="00BB1A40">
            <w:pPr>
              <w:pStyle w:val="Normal1"/>
              <w:numPr>
                <w:ilvl w:val="0"/>
                <w:numId w:val="2"/>
              </w:numPr>
              <w:ind w:hanging="290"/>
              <w:rPr>
                <w:lang w:val="en-US" w:eastAsia="zh-TW" w:bidi="ar-SA"/>
              </w:rPr>
            </w:pPr>
            <w:r>
              <w:rPr>
                <w:rFonts w:ascii="Arial" w:eastAsia="Arial" w:hAnsi="Arial" w:cs="Arial"/>
                <w:sz w:val="20"/>
                <w:szCs w:val="20"/>
                <w:lang w:val="en-US" w:eastAsia="zh-TW" w:bidi="ar-SA"/>
              </w:rPr>
              <w:t>Smaller startups partnering wi</w:t>
            </w:r>
            <w:r>
              <w:rPr>
                <w:rFonts w:ascii="Arial" w:eastAsia="Arial" w:hAnsi="Arial" w:cs="Arial"/>
                <w:sz w:val="20"/>
                <w:szCs w:val="20"/>
                <w:lang w:val="en-US" w:eastAsia="zh-TW" w:bidi="ar-SA"/>
              </w:rPr>
              <w:t>th larger companies who invest in their products.</w:t>
            </w:r>
          </w:p>
          <w:p w14:paraId="414D4954" w14:textId="77777777" w:rsidR="00000000" w:rsidRDefault="00BB1A40">
            <w:pPr>
              <w:pStyle w:val="Normal1"/>
              <w:numPr>
                <w:ilvl w:val="0"/>
                <w:numId w:val="2"/>
              </w:numPr>
              <w:spacing w:after="240"/>
              <w:ind w:hanging="290"/>
              <w:rPr>
                <w:lang w:val="en-US" w:eastAsia="zh-TW" w:bidi="ar-SA"/>
              </w:rPr>
            </w:pPr>
            <w:r>
              <w:rPr>
                <w:rFonts w:ascii="Arial" w:eastAsia="Arial" w:hAnsi="Arial" w:cs="Arial"/>
                <w:sz w:val="20"/>
                <w:szCs w:val="20"/>
                <w:lang w:val="en-US" w:eastAsia="zh-TW" w:bidi="ar-SA"/>
              </w:rPr>
              <w:t>Two businesses partnering on development of a product.</w:t>
            </w:r>
          </w:p>
        </w:tc>
      </w:tr>
    </w:tbl>
    <w:p w14:paraId="046922CC" w14:textId="77777777" w:rsidR="00A77B3E" w:rsidRDefault="00BB1A40">
      <w:pPr>
        <w:pStyle w:val="Normal1"/>
      </w:pPr>
    </w:p>
    <w:p w14:paraId="5068995E" w14:textId="77777777" w:rsidR="00A77B3E" w:rsidRDefault="00BB1A40">
      <w:pPr>
        <w:pStyle w:val="Normal1"/>
      </w:pPr>
    </w:p>
    <w:sectPr w:rsidR="00A77B3E">
      <w:headerReference w:type="default" r:id="rId14"/>
      <w:footerReference w:type="default" r:id="rId15"/>
      <w:pgSz w:w="12240" w:h="15840"/>
      <w:pgMar w:top="1440" w:right="454" w:bottom="1440" w:left="454"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DCA1" w14:textId="77777777" w:rsidR="00BB1A40" w:rsidRDefault="00BB1A40">
      <w:r>
        <w:separator/>
      </w:r>
    </w:p>
  </w:endnote>
  <w:endnote w:type="continuationSeparator" w:id="0">
    <w:p w14:paraId="0B67398E" w14:textId="77777777" w:rsidR="00BB1A40" w:rsidRDefault="00B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5D9D947F" w14:textId="77777777">
      <w:tc>
        <w:tcPr>
          <w:tcW w:w="2500" w:type="pct"/>
          <w:tcBorders>
            <w:top w:val="nil"/>
            <w:left w:val="nil"/>
            <w:bottom w:val="nil"/>
            <w:right w:val="nil"/>
          </w:tcBorders>
        </w:tcPr>
        <w:p w14:paraId="2A10081C" w14:textId="77777777" w:rsidR="00000000" w:rsidRDefault="00BB1A40">
          <w:pPr>
            <w:rPr>
              <w:lang w:val="en-US" w:eastAsia="zh-TW" w:bidi="ar-SA"/>
            </w:rPr>
          </w:pPr>
          <w:r>
            <w:rPr>
              <w:rFonts w:ascii="Arial" w:eastAsia="Arial" w:hAnsi="Arial" w:cs="Arial"/>
              <w:b/>
              <w:bCs/>
              <w:sz w:val="18"/>
              <w:szCs w:val="18"/>
              <w:lang w:val="en-US" w:eastAsia="zh-TW" w:bidi="ar-SA"/>
            </w:rPr>
            <w:t>Mutual Non-Disclosure and Confidentiality Agreement </w:t>
          </w:r>
          <w:r>
            <w:rPr>
              <w:rFonts w:ascii="Arial" w:eastAsia="Arial" w:hAnsi="Arial" w:cs="Arial"/>
              <w:sz w:val="18"/>
              <w:szCs w:val="18"/>
              <w:lang w:val="en-US" w:eastAsia="zh-TW" w:bidi="ar-SA"/>
            </w:rPr>
            <w:t>(Rev. 133EE24)</w:t>
          </w:r>
        </w:p>
        <w:p w14:paraId="4413D9C9" w14:textId="77777777" w:rsidR="00000000" w:rsidRDefault="00BB1A40"/>
      </w:tc>
      <w:tc>
        <w:tcPr>
          <w:tcW w:w="2500" w:type="pct"/>
          <w:tcBorders>
            <w:top w:val="nil"/>
            <w:left w:val="nil"/>
            <w:bottom w:val="nil"/>
            <w:right w:val="nil"/>
          </w:tcBorders>
        </w:tcPr>
        <w:p w14:paraId="4896D607" w14:textId="77777777" w:rsidR="00000000" w:rsidRDefault="00BB1A40">
          <w:pPr>
            <w:jc w:val="right"/>
          </w:pPr>
          <w:r>
            <w:fldChar w:fldCharType="begin"/>
          </w:r>
          <w:r>
            <w:rPr>
              <w:rFonts w:ascii="Arial" w:eastAsia="Arial" w:hAnsi="Arial" w:cs="Arial"/>
            </w:rPr>
            <w:instrText>PAGE</w:instrText>
          </w:r>
          <w:r>
            <w:fldChar w:fldCharType="separate"/>
          </w:r>
          <w:r w:rsidR="004B123A">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4B123A">
            <w:rPr>
              <w:rFonts w:ascii="Arial" w:eastAsia="Arial" w:hAnsi="Arial" w:cs="Arial"/>
              <w:noProof/>
            </w:rPr>
            <w:t>4</w:t>
          </w:r>
          <w:r>
            <w:rPr>
              <w:rFonts w:ascii="Arial" w:eastAsia="Arial" w:hAnsi="Arial" w:cs="Arial"/>
            </w:rPr>
            <w:fldChar w:fldCharType="end"/>
          </w:r>
        </w:p>
      </w:tc>
    </w:tr>
  </w:tbl>
  <w:p w14:paraId="0156B0B2" w14:textId="77777777" w:rsidR="00000000" w:rsidRDefault="00BB1A4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F30C" w14:textId="77777777" w:rsidR="00000000" w:rsidRDefault="00BB1A40">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1D38" w14:textId="77777777" w:rsidR="00000000" w:rsidRDefault="00BB1A40">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555E" w14:textId="77777777" w:rsidR="00000000" w:rsidRDefault="00BB1A40">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362"/>
    </w:tblGrid>
    <w:tr w:rsidR="00000000" w14:paraId="505F1C22" w14:textId="77777777">
      <w:tc>
        <w:tcPr>
          <w:tcW w:w="2500" w:type="pct"/>
          <w:tcMar>
            <w:top w:w="15" w:type="dxa"/>
            <w:left w:w="15" w:type="dxa"/>
            <w:bottom w:w="15" w:type="dxa"/>
            <w:right w:w="15" w:type="dxa"/>
          </w:tcMar>
        </w:tcPr>
        <w:p w14:paraId="01982367" w14:textId="77777777" w:rsidR="00000000" w:rsidRDefault="00BB1A40">
          <w:pPr>
            <w:pStyle w:val="Normal1"/>
            <w:rPr>
              <w:lang w:val="en-US" w:eastAsia="zh-TW" w:bidi="ar-SA"/>
            </w:rPr>
          </w:pPr>
          <w:r>
            <w:rPr>
              <w:rFonts w:ascii="Arial" w:eastAsia="Arial" w:hAnsi="Arial" w:cs="Arial"/>
              <w:b/>
              <w:bCs/>
              <w:sz w:val="18"/>
              <w:szCs w:val="18"/>
              <w:lang w:val="en-US" w:eastAsia="zh-TW" w:bidi="ar-SA"/>
            </w:rPr>
            <w:t>Mutual Non-Disclosu</w:t>
          </w:r>
          <w:r>
            <w:rPr>
              <w:rFonts w:ascii="Arial" w:eastAsia="Arial" w:hAnsi="Arial" w:cs="Arial"/>
              <w:b/>
              <w:bCs/>
              <w:sz w:val="18"/>
              <w:szCs w:val="18"/>
              <w:lang w:val="en-US" w:eastAsia="zh-TW" w:bidi="ar-SA"/>
            </w:rPr>
            <w:t>re and Confidentiality Agreement </w:t>
          </w:r>
          <w:r>
            <w:rPr>
              <w:rFonts w:ascii="Arial" w:eastAsia="Arial" w:hAnsi="Arial" w:cs="Arial"/>
              <w:sz w:val="18"/>
              <w:szCs w:val="18"/>
              <w:lang w:val="en-US" w:eastAsia="zh-TW" w:bidi="ar-SA"/>
            </w:rPr>
            <w:t>(Rev. 133EE24)</w:t>
          </w:r>
        </w:p>
        <w:p w14:paraId="4492D76C" w14:textId="77777777" w:rsidR="00000000" w:rsidRDefault="00BB1A40">
          <w:pPr>
            <w:pStyle w:val="Normal1"/>
          </w:pPr>
        </w:p>
      </w:tc>
    </w:tr>
  </w:tbl>
  <w:p w14:paraId="6BC717BF" w14:textId="77777777" w:rsidR="00000000" w:rsidRDefault="00BB1A40">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70045" w14:textId="77777777" w:rsidR="00BB1A40" w:rsidRDefault="00BB1A40">
      <w:r>
        <w:separator/>
      </w:r>
    </w:p>
  </w:footnote>
  <w:footnote w:type="continuationSeparator" w:id="0">
    <w:p w14:paraId="0620E6CE" w14:textId="77777777" w:rsidR="00BB1A40" w:rsidRDefault="00BB1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9688" w14:textId="77777777" w:rsidR="00000000" w:rsidRDefault="00BB1A40">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5FA6" w14:textId="77777777" w:rsidR="00000000" w:rsidRDefault="00BB1A40">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41C7" w14:textId="77777777" w:rsidR="00000000" w:rsidRDefault="00BB1A40">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17AF" w14:textId="77777777" w:rsidR="00000000" w:rsidRDefault="00BB1A40">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22A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123A"/>
    <w:rsid w:val="00BB1A40"/>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A15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1601-01-01T00:00:00Z</cp:lastPrinted>
  <dcterms:created xsi:type="dcterms:W3CDTF">2018-05-16T09:12:00Z</dcterms:created>
  <dcterms:modified xsi:type="dcterms:W3CDTF">2018-05-16T09:12:00Z</dcterms:modified>
</cp:coreProperties>
</file>