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Arial" w:cs="Arial" w:eastAsia="Arial" w:hAnsi="Arial"/>
                <w:sz w:val="17"/>
                <w:szCs w:val="17"/>
                <w:rtl w:val="0"/>
              </w:rPr>
              <w:t xml:space="preserve">State of Florida</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Fonts w:ascii="Arial" w:cs="Arial" w:eastAsia="Arial" w:hAnsi="Arial"/>
                <w:sz w:val="17"/>
                <w:szCs w:val="17"/>
                <w:rtl w:val="0"/>
              </w:rPr>
              <w:t xml:space="preserve">Rev. 13413B3</w:t>
            </w:r>
            <w:r w:rsidDel="00000000" w:rsidR="00000000" w:rsidRPr="00000000">
              <w:rPr>
                <w:rtl w:val="0"/>
              </w:rPr>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rFonts w:ascii="Times New Roman" w:cs="Times New Roman" w:eastAsia="Times New Roman" w:hAnsi="Times New Roman"/>
                <w:sz w:val="40"/>
                <w:szCs w:val="40"/>
              </w:rPr>
            </w:pPr>
            <w:r w:rsidDel="00000000" w:rsidR="00000000" w:rsidRPr="00000000">
              <w:rPr>
                <w:rFonts w:ascii="Arial" w:cs="Arial" w:eastAsia="Arial" w:hAnsi="Arial"/>
                <w:b w:val="1"/>
                <w:sz w:val="40"/>
                <w:szCs w:val="40"/>
                <w:rtl w:val="0"/>
              </w:rPr>
              <w:t xml:space="preserve">FLORIDA 7-DAY NOTICE TO QUIT FOR NON-COMPLIANCE</w:t>
            </w:r>
            <w:r w:rsidDel="00000000" w:rsidR="00000000" w:rsidRPr="00000000">
              <w:rPr>
                <w:rtl w:val="0"/>
              </w:rPr>
            </w:r>
          </w:p>
        </w:tc>
      </w:tr>
    </w:tbl>
    <w:p w:rsidR="00000000" w:rsidDel="00000000" w:rsidP="00000000" w:rsidRDefault="00000000" w:rsidRPr="00000000" w14:paraId="0000000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 20____</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___________________________</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Property: ______________________________, City of ___________________, FL ___________  </w:t>
      </w:r>
    </w:p>
    <w:p w:rsidR="00000000" w:rsidDel="00000000" w:rsidP="00000000" w:rsidRDefault="00000000" w:rsidRPr="00000000" w14:paraId="0000000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the lease agreement dated ____________, 20____ (the “Lease”) for the rent and use of the premises listed above now occupied by you:</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mallCaps w:val="1"/>
          <w:sz w:val="20"/>
          <w:szCs w:val="20"/>
          <w:rtl w:val="0"/>
        </w:rPr>
        <w:t xml:space="preserve">YOU ARE CURRENTLY IN VIOLATION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 Section ________________) </w:t>
      </w:r>
      <w:r w:rsidDel="00000000" w:rsidR="00000000" w:rsidRPr="00000000">
        <w:rPr>
          <w:rFonts w:ascii="Arial" w:cs="Arial" w:eastAsia="Arial" w:hAnsi="Arial"/>
          <w:smallCaps w:val="1"/>
          <w:sz w:val="20"/>
          <w:szCs w:val="20"/>
          <w:rtl w:val="0"/>
        </w:rPr>
        <w:t xml:space="preserve">OF THE LEASE AS FOLLOWS:</w:t>
      </w:r>
      <w:r w:rsidDel="00000000" w:rsidR="00000000" w:rsidRPr="00000000">
        <w:rPr>
          <w:rFonts w:ascii="Arial" w:cs="Arial" w:eastAsia="Arial" w:hAnsi="Arial"/>
          <w:sz w:val="20"/>
          <w:szCs w:val="20"/>
          <w:rtl w:val="0"/>
        </w:rPr>
        <w:t xml:space="preserve"> __________________________________________________________________________</w:t>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violation is: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w:t>
      </w:r>
      <w:r w:rsidDel="00000000" w:rsidR="00000000" w:rsidRPr="00000000">
        <w:rPr>
          <w:rFonts w:ascii="Arial" w:cs="Arial" w:eastAsia="Arial" w:hAnsi="Arial"/>
          <w:sz w:val="20"/>
          <w:szCs w:val="20"/>
          <w:rtl w:val="0"/>
        </w:rPr>
        <w:t xml:space="preserve"> Demand is hereby made that you remedy the noncompliance within: (Check one)</w:t>
      </w:r>
    </w:p>
    <w:p w:rsidR="00000000" w:rsidDel="00000000" w:rsidP="00000000" w:rsidRDefault="00000000" w:rsidRPr="00000000" w14:paraId="00000018">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7 days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(the minimum required by law)</w:t>
      </w:r>
    </w:p>
    <w:p w:rsidR="00000000" w:rsidDel="00000000" w:rsidP="00000000" w:rsidRDefault="00000000" w:rsidRPr="00000000" w14:paraId="0000001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 days (number of days stated in original lease agreement)</w:t>
      </w:r>
    </w:p>
    <w:p w:rsidR="00000000" w:rsidDel="00000000" w:rsidP="00000000" w:rsidRDefault="00000000" w:rsidRPr="00000000" w14:paraId="0000001A">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of receipt of this notice, on or before ____________, 20____, or the Lease shall be deemed terminated and you shall vacate the premises upon such termination. If this same conduct or conduct of a similar nature is repeated within 12 months, your tenancy is subject to termination without further warning and without your being given an opportunity to cure the noncompliance. You are further notified that legal action may be initiated against you unless you correct the violation or vacate the premises.</w:t>
      </w:r>
      <w:r w:rsidDel="00000000" w:rsidR="00000000" w:rsidRPr="00000000">
        <w:rPr>
          <w:rtl w:val="0"/>
        </w:rPr>
      </w:r>
    </w:p>
    <w:p w:rsidR="00000000" w:rsidDel="00000000" w:rsidP="00000000" w:rsidRDefault="00000000" w:rsidRPr="00000000" w14:paraId="0000001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Incurable.</w:t>
      </w:r>
      <w:r w:rsidDel="00000000" w:rsidR="00000000" w:rsidRPr="00000000">
        <w:rPr>
          <w:rFonts w:ascii="Arial" w:cs="Arial" w:eastAsia="Arial" w:hAnsi="Arial"/>
          <w:sz w:val="20"/>
          <w:szCs w:val="20"/>
          <w:rtl w:val="0"/>
        </w:rPr>
        <w:t xml:space="preserve"> You are advised that the Lease is terminated effective immediately. You shall have:</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1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7 days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(the minimum required by law)</w:t>
      </w:r>
    </w:p>
    <w:p w:rsidR="00000000" w:rsidDel="00000000" w:rsidP="00000000" w:rsidRDefault="00000000" w:rsidRPr="00000000" w14:paraId="0000001F">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 days (number of days stated in original lease agreement)</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from the delivery of this notice to vacate the premises and must deliver possession of the premises to me on or before ____________, 20____ at ___:______ AM/PM. You are further notified that legal action may be initiated against you unless you vacate the premises.</w:t>
      </w:r>
    </w:p>
    <w:p w:rsidR="00000000" w:rsidDel="00000000" w:rsidP="00000000" w:rsidRDefault="00000000" w:rsidRPr="00000000" w14:paraId="0000002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THIS IS A: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23">
      <w:pPr>
        <w:rPr>
          <w:rFonts w:ascii="Arial" w:cs="Arial" w:eastAsia="Arial" w:hAnsi="Arial"/>
          <w:smallCaps w:val="1"/>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7 DAY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 </w:t>
      </w:r>
      <w:r w:rsidDel="00000000" w:rsidR="00000000" w:rsidRPr="00000000">
        <w:rPr>
          <w:rFonts w:ascii="Arial" w:cs="Arial" w:eastAsia="Arial" w:hAnsi="Arial"/>
          <w:sz w:val="20"/>
          <w:szCs w:val="20"/>
          <w:rtl w:val="0"/>
        </w:rPr>
        <w:t xml:space="preserve">(the minimum required by law)</w:t>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_____ DAY NOTICE.</w:t>
      </w:r>
      <w:r w:rsidDel="00000000" w:rsidR="00000000" w:rsidRPr="00000000">
        <w:rPr>
          <w:rFonts w:ascii="Arial" w:cs="Arial" w:eastAsia="Arial" w:hAnsi="Arial"/>
          <w:sz w:val="20"/>
          <w:szCs w:val="20"/>
          <w:rtl w:val="0"/>
        </w:rPr>
        <w:t xml:space="preserve"> (number of days stated in original lease agreement)</w:t>
      </w:r>
    </w:p>
    <w:p w:rsidR="00000000" w:rsidDel="00000000" w:rsidP="00000000" w:rsidRDefault="00000000" w:rsidRPr="00000000" w14:paraId="00000026">
      <w:pPr>
        <w:spacing w:line="276" w:lineRule="auto"/>
        <w:rPr>
          <w:rFonts w:ascii="Arial" w:cs="Arial" w:eastAsia="Arial" w:hAnsi="Arial"/>
          <w:smallCaps w:val="1"/>
          <w:sz w:val="20"/>
          <w:szCs w:val="20"/>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sz w:val="20"/>
          <w:szCs w:val="20"/>
        </w:rPr>
      </w:pPr>
      <w:r w:rsidDel="00000000" w:rsidR="00000000" w:rsidRPr="00000000">
        <w:rPr>
          <w:rFonts w:ascii="Arial" w:cs="Arial" w:eastAsia="Arial" w:hAnsi="Arial"/>
          <w:smallCaps w:val="1"/>
          <w:sz w:val="20"/>
          <w:szCs w:val="20"/>
          <w:rtl w:val="0"/>
        </w:rPr>
        <w:t xml:space="preserve">THIS NOTICE IS PROVIDED TO YOU IN ACCORDANCE WITH THE LEASE AND FLORIDA STATUTES </w:t>
      </w:r>
      <w:r w:rsidDel="00000000" w:rsidR="00000000" w:rsidRPr="00000000">
        <w:rPr>
          <w:rFonts w:ascii="Arial" w:cs="Arial" w:eastAsia="Arial" w:hAnsi="Arial"/>
          <w:color w:val="000000"/>
          <w:sz w:val="20"/>
          <w:szCs w:val="20"/>
          <w:highlight w:val="white"/>
          <w:rtl w:val="0"/>
        </w:rPr>
        <w:t xml:space="preserve">§</w:t>
      </w:r>
      <w:r w:rsidDel="00000000" w:rsidR="00000000" w:rsidRPr="00000000">
        <w:rPr>
          <w:rFonts w:ascii="Arial" w:cs="Arial" w:eastAsia="Arial" w:hAnsi="Arial"/>
          <w:smallCaps w:val="1"/>
          <w:sz w:val="20"/>
          <w:szCs w:val="20"/>
          <w:rtl w:val="0"/>
        </w:rPr>
        <w:t xml:space="preserve">83.56(2)</w:t>
      </w:r>
      <w:r w:rsidDel="00000000" w:rsidR="00000000" w:rsidRPr="00000000">
        <w:rPr>
          <w:rFonts w:ascii="Arial" w:cs="Arial" w:eastAsia="Arial" w:hAnsi="Arial"/>
          <w:color w:val="000000"/>
          <w:sz w:val="20"/>
          <w:szCs w:val="20"/>
          <w:highlight w:val="white"/>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mallCaps w:val="1"/>
          <w:sz w:val="20"/>
          <w:szCs w:val="20"/>
          <w:rtl w:val="0"/>
        </w:rPr>
        <w:t xml:space="preserve">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tbl>
      <w:tblPr>
        <w:tblStyle w:val="Table2"/>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82"/>
        <w:gridCol w:w="1049"/>
        <w:gridCol w:w="3089"/>
        <w:tblGridChange w:id="0">
          <w:tblGrid>
            <w:gridCol w:w="4682"/>
            <w:gridCol w:w="1049"/>
            <w:gridCol w:w="3089"/>
          </w:tblGrid>
        </w:tblGridChange>
      </w:tblGrid>
      <w:tr>
        <w:trPr>
          <w:cantSplit w:val="0"/>
          <w:trHeight w:val="567" w:hRule="atLeast"/>
          <w:tblHeader w:val="0"/>
        </w:trPr>
        <w:tc>
          <w:tcPr>
            <w:tcBorders>
              <w:bottom w:color="000000" w:space="0" w:sz="4" w:val="single"/>
            </w:tcBorders>
            <w:vAlign w:val="bottom"/>
          </w:tcPr>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tc>
      </w:tr>
      <w:tr>
        <w:trPr>
          <w:cantSplit w:val="0"/>
          <w:trHeight w:val="200" w:hRule="atLeast"/>
          <w:tblHeader w:val="0"/>
        </w:trPr>
        <w:tc>
          <w:tcPr>
            <w:tcBorders>
              <w:top w:color="000000" w:space="0" w:sz="4" w:val="single"/>
            </w:tcBorders>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Landlord Signature</w:t>
            </w:r>
          </w:p>
        </w:tc>
        <w:tc>
          <w:tcPr/>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030">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Landlord Name: ________________________</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 City of _______________, State of _______________  ___________ </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36">
      <w:pPr>
        <w:spacing w:line="276" w:lineRule="auto"/>
        <w:jc w:val="center"/>
        <w:rPr>
          <w:rFonts w:ascii="Arial" w:cs="Arial" w:eastAsia="Arial" w:hAnsi="Arial"/>
          <w:sz w:val="20"/>
          <w:szCs w:val="20"/>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Florida, that on __________________, 20__, I served a true copy of the attached Notice of Termination in the following method:</w:t>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p>
    <w:p w:rsidR="00000000" w:rsidDel="00000000" w:rsidP="00000000" w:rsidRDefault="00000000" w:rsidRPr="00000000" w14:paraId="0000003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p>
    <w:p w:rsidR="00000000" w:rsidDel="00000000" w:rsidP="00000000" w:rsidRDefault="00000000" w:rsidRPr="00000000" w14:paraId="0000003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line="276" w:lineRule="auto"/>
        <w:jc w:val="both"/>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p>
    <w:p w:rsidR="00000000" w:rsidDel="00000000" w:rsidP="00000000" w:rsidRDefault="00000000" w:rsidRPr="00000000" w14:paraId="00000047">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48">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line="276" w:lineRule="auto"/>
        <w:jc w:val="both"/>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p>
    <w:p w:rsidR="00000000" w:rsidDel="00000000" w:rsidP="00000000" w:rsidRDefault="00000000" w:rsidRPr="00000000" w14:paraId="0000004B">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Signed by: _________________________________</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Print Name: _________________________________</w:t>
      </w:r>
    </w:p>
    <w:p w:rsidR="00000000" w:rsidDel="00000000" w:rsidP="00000000" w:rsidRDefault="00000000" w:rsidRPr="00000000" w14:paraId="0000005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______________________</w:t>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jc w:val="both"/>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7C51A1"/>
    <w:rPr>
      <w:sz w:val="18"/>
      <w:szCs w:val="18"/>
    </w:rPr>
  </w:style>
  <w:style w:type="paragraph" w:styleId="CommentText">
    <w:name w:val="annotation text"/>
    <w:basedOn w:val="Normal"/>
    <w:link w:val="CommentTextChar"/>
    <w:uiPriority w:val="99"/>
    <w:unhideWhenUsed w:val="1"/>
    <w:rsid w:val="007C51A1"/>
  </w:style>
  <w:style w:type="character" w:styleId="CommentTextChar" w:customStyle="1">
    <w:name w:val="Comment Text Char"/>
    <w:basedOn w:val="DefaultParagraphFont"/>
    <w:link w:val="CommentText"/>
    <w:uiPriority w:val="99"/>
    <w:rsid w:val="007C51A1"/>
  </w:style>
  <w:style w:type="paragraph" w:styleId="CommentSubject">
    <w:name w:val="annotation subject"/>
    <w:basedOn w:val="CommentText"/>
    <w:next w:val="CommentText"/>
    <w:link w:val="CommentSubjectChar"/>
    <w:uiPriority w:val="99"/>
    <w:semiHidden w:val="1"/>
    <w:unhideWhenUsed w:val="1"/>
    <w:rsid w:val="007C51A1"/>
    <w:rPr>
      <w:b w:val="1"/>
      <w:bCs w:val="1"/>
      <w:sz w:val="20"/>
      <w:szCs w:val="20"/>
    </w:rPr>
  </w:style>
  <w:style w:type="character" w:styleId="CommentSubjectChar" w:customStyle="1">
    <w:name w:val="Comment Subject Char"/>
    <w:basedOn w:val="CommentTextChar"/>
    <w:link w:val="CommentSubject"/>
    <w:uiPriority w:val="99"/>
    <w:semiHidden w:val="1"/>
    <w:rsid w:val="007C51A1"/>
    <w:rPr>
      <w:b w:val="1"/>
      <w:bCs w:val="1"/>
      <w:sz w:val="20"/>
      <w:szCs w:val="20"/>
    </w:rPr>
  </w:style>
  <w:style w:type="paragraph" w:styleId="BalloonText">
    <w:name w:val="Balloon Text"/>
    <w:basedOn w:val="Normal"/>
    <w:link w:val="BalloonTextChar"/>
    <w:uiPriority w:val="99"/>
    <w:semiHidden w:val="1"/>
    <w:unhideWhenUsed w:val="1"/>
    <w:rsid w:val="007C51A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C51A1"/>
    <w:rPr>
      <w:rFonts w:ascii="Times New Roman" w:cs="Times New Roman" w:hAnsi="Times New Roman"/>
      <w:sz w:val="18"/>
      <w:szCs w:val="18"/>
    </w:rPr>
  </w:style>
  <w:style w:type="paragraph" w:styleId="ListParagraph">
    <w:name w:val="List Paragraph"/>
    <w:basedOn w:val="Normal"/>
    <w:uiPriority w:val="34"/>
    <w:qFormat w:val="1"/>
    <w:rsid w:val="004E0BF3"/>
    <w:pPr>
      <w:ind w:left="720"/>
      <w:contextualSpacing w:val="1"/>
    </w:pPr>
  </w:style>
  <w:style w:type="paragraph" w:styleId="Textbody" w:customStyle="1">
    <w:name w:val="Text body"/>
    <w:basedOn w:val="Normal"/>
    <w:rsid w:val="007F463E"/>
    <w:pPr>
      <w:widowControl w:val="0"/>
      <w:suppressAutoHyphens w:val="1"/>
      <w:spacing w:after="283" w:line="259" w:lineRule="auto"/>
    </w:pPr>
    <w:rPr>
      <w:rFonts w:ascii="Liberation Serif" w:cs="Liberation Sans" w:eastAsia="Liberation Sans" w:hAnsi="Liberation Serif"/>
      <w:lang w:bidi="hi-IN" w:eastAsia="zh-CN"/>
    </w:rPr>
  </w:style>
  <w:style w:type="character" w:styleId="StrongEmphasis" w:customStyle="1">
    <w:name w:val="Strong Emphasis"/>
    <w:rsid w:val="007F463E"/>
    <w:rPr>
      <w:b w:val="1"/>
      <w:bCs w:val="1"/>
    </w:rPr>
  </w:style>
  <w:style w:type="table" w:styleId="TableGrid">
    <w:name w:val="Table Grid"/>
    <w:basedOn w:val="TableNormal"/>
    <w:uiPriority w:val="59"/>
    <w:rsid w:val="00BE71F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35396"/>
    <w:pPr>
      <w:tabs>
        <w:tab w:val="center" w:pos="4680"/>
        <w:tab w:val="right" w:pos="9360"/>
      </w:tabs>
    </w:pPr>
  </w:style>
  <w:style w:type="character" w:styleId="HeaderChar" w:customStyle="1">
    <w:name w:val="Header Char"/>
    <w:basedOn w:val="DefaultParagraphFont"/>
    <w:link w:val="Header"/>
    <w:uiPriority w:val="99"/>
    <w:rsid w:val="00A35396"/>
  </w:style>
  <w:style w:type="paragraph" w:styleId="Footer">
    <w:name w:val="footer"/>
    <w:basedOn w:val="Normal"/>
    <w:link w:val="FooterChar"/>
    <w:uiPriority w:val="99"/>
    <w:unhideWhenUsed w:val="1"/>
    <w:rsid w:val="00A35396"/>
    <w:pPr>
      <w:tabs>
        <w:tab w:val="center" w:pos="4680"/>
        <w:tab w:val="right" w:pos="9360"/>
      </w:tabs>
    </w:pPr>
  </w:style>
  <w:style w:type="character" w:styleId="FooterChar" w:customStyle="1">
    <w:name w:val="Footer Char"/>
    <w:basedOn w:val="DefaultParagraphFont"/>
    <w:link w:val="Footer"/>
    <w:uiPriority w:val="99"/>
    <w:rsid w:val="00A3539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9SVg7/gJahDXBgD0o9XkpK50iA==">CgMxLjA4AHIhMWg5SlRtaURMd3I2Rjkzc0dZbndEWFEydkttSXlPY1F4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2020-07-20T08:15:00Z</dcterms:created>
  <dc:creator>Susan Chai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72c6e879d35db2386d2bd633ba84dc86e2f34e9132c7d152b7f1fe421631f0d8</vt:lpwstr>
  </property>
  <property fmtid="{D5CDD505-2E9C-101B-9397-08002B2CF9AE}" pid="3" name="GrammarlyDocumentId">
    <vt:lpwstr>72c6e879d35db2386d2bd633ba84dc86e2f34e9132c7d152b7f1fe421631f0d8</vt:lpwstr>
  </property>
</Properties>
</file>