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2"/>
        <w:gridCol w:w="4976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CF4F48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CF4F4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KENTUCKY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CF6B8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CF6B8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CF6B8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CF6B8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CF6B8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CF6B8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CF6B8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CF6B84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CF6B8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38" w:rsidRDefault="00C03338" w:rsidP="00E81056">
      <w:r>
        <w:separator/>
      </w:r>
    </w:p>
  </w:endnote>
  <w:endnote w:type="continuationSeparator" w:id="0">
    <w:p w:rsidR="00C03338" w:rsidRDefault="00C03338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CF6B84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38" w:rsidRDefault="00C03338" w:rsidP="00E81056">
      <w:r>
        <w:separator/>
      </w:r>
    </w:p>
  </w:footnote>
  <w:footnote w:type="continuationSeparator" w:id="0">
    <w:p w:rsidR="00C03338" w:rsidRDefault="00C03338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3338"/>
    <w:rsid w:val="00C06FE3"/>
    <w:rsid w:val="00C5600A"/>
    <w:rsid w:val="00CF4F48"/>
    <w:rsid w:val="00CF6B84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2023-03-03T12:53:00Z</dcterms:modified>
</cp:coreProperties>
</file>