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State of Montana</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rFonts w:ascii="Times New Roman" w:cs="Times New Roman" w:eastAsia="Times New Roman" w:hAnsi="Times New Roman"/>
                <w:sz w:val="42"/>
                <w:szCs w:val="42"/>
              </w:rPr>
            </w:pPr>
            <w:r w:rsidDel="00000000" w:rsidR="00000000" w:rsidRPr="00000000">
              <w:rPr>
                <w:rFonts w:ascii="Arial" w:cs="Arial" w:eastAsia="Arial" w:hAnsi="Arial"/>
                <w:b w:val="1"/>
                <w:sz w:val="42"/>
                <w:szCs w:val="42"/>
                <w:rtl w:val="0"/>
              </w:rPr>
              <w:t xml:space="preserve">MONTANA LIMITED (SPECIAL) POWER OF ATTORNEY</w:t>
            </w:r>
            <w:r w:rsidDel="00000000" w:rsidR="00000000" w:rsidRPr="00000000">
              <w:rPr>
                <w:rtl w:val="0"/>
              </w:rPr>
            </w:r>
          </w:p>
        </w:tc>
      </w:tr>
    </w:tbl>
    <w:p w:rsidR="00000000" w:rsidDel="00000000" w:rsidP="00000000" w:rsidRDefault="00000000" w:rsidRPr="00000000" w14:paraId="00000006">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w:t>
      </w:r>
    </w:p>
    <w:p w:rsidR="00000000" w:rsidDel="00000000" w:rsidP="00000000" w:rsidRDefault="00000000" w:rsidRPr="00000000" w14:paraId="00000008">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Title 72, chapter 31, part 3.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does not authorize the agent to make health care decisions for you.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A">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Your agent is entitled to reasonable compensation unless you state otherwise in the Special Instructions.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form provides for designation of up to two co-agents. If you wish to name more than two co-agents, you may name additional co-agents in the Special Instructions with clear definitions of when and how each agent’s power will be enacted and ceased. Co-agents are not required to act together unless you include that requirement in the Special Instructions or elsewhere.</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If your agent is unable or unwilling to act for you, your power of attorney will end unless you have named a successor agent. You may also name a second successor agent. </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sz w:val="20"/>
          <w:szCs w:val="20"/>
          <w:highlight w:val="white"/>
          <w:rtl w:val="0"/>
        </w:rPr>
        <w:t xml:space="preserve">If you have questions about the power of attorney or the authority you are granting to your agent, you should seek legal advice before signing this form.</w:t>
        <w:br w:type="textWrapping"/>
        <w:br w:type="textWrapping"/>
      </w:r>
      <w:r w:rsidDel="00000000" w:rsidR="00000000" w:rsidRPr="00000000">
        <w:rPr>
          <w:rFonts w:ascii="Arial" w:cs="Arial" w:eastAsia="Arial" w:hAnsi="Arial"/>
          <w:sz w:val="20"/>
          <w:szCs w:val="20"/>
          <w:rtl w:val="0"/>
        </w:rPr>
        <w:t xml:space="preserve">(Check if applicable. Strike out if not.)</w:t>
      </w:r>
    </w:p>
    <w:p w:rsidR="00000000" w:rsidDel="00000000" w:rsidP="00000000" w:rsidRDefault="00000000" w:rsidRPr="00000000" w14:paraId="0000000E">
      <w:pPr>
        <w:spacing w:after="240" w:before="240"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11">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 _______________________ [Name of Principal] name the following person(s) as my agent(s):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1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Agent: _______________________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Agent's Address: _______________________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Agent's Telephone Number: _______________________</w:t>
      </w:r>
    </w:p>
    <w:p w:rsidR="00000000" w:rsidDel="00000000" w:rsidP="00000000" w:rsidRDefault="00000000" w:rsidRPr="00000000" w14:paraId="00000013">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(If applicable)</w:t>
        <w:br w:type="textWrapping"/>
      </w:r>
    </w:p>
    <w:p w:rsidR="00000000" w:rsidDel="00000000" w:rsidP="00000000" w:rsidRDefault="00000000" w:rsidRPr="00000000" w14:paraId="0000001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Co-Agent: _______________________</w:t>
      </w:r>
    </w:p>
    <w:p w:rsidR="00000000" w:rsidDel="00000000" w:rsidP="00000000" w:rsidRDefault="00000000" w:rsidRPr="00000000" w14:paraId="0000001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Co-Agent's Address: _______________________</w:t>
      </w:r>
    </w:p>
    <w:p w:rsidR="00000000" w:rsidDel="00000000" w:rsidP="00000000" w:rsidRDefault="00000000" w:rsidRPr="00000000" w14:paraId="0000001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Co-Agent's Telephone Number: _______________________</w:t>
      </w:r>
    </w:p>
    <w:p w:rsidR="00000000" w:rsidDel="00000000" w:rsidP="00000000" w:rsidRDefault="00000000" w:rsidRPr="00000000" w14:paraId="00000018">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1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Agents I designated above must act ☐ jointly ☐ separately.</w:t>
      </w:r>
      <w:r w:rsidDel="00000000" w:rsidR="00000000" w:rsidRPr="00000000">
        <w:rPr>
          <w:rtl w:val="0"/>
        </w:rPr>
      </w:r>
    </w:p>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SUCCESSOR AGENT(S) (OPTIONAL)</w:t>
      </w:r>
    </w:p>
    <w:p w:rsidR="00000000" w:rsidDel="00000000" w:rsidP="00000000" w:rsidRDefault="00000000" w:rsidRPr="00000000" w14:paraId="0000001F">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If my agent is unable or unwilling to act for me, I name as my successor agent: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Successor Agent: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Successor Agent's Address: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Successor Agent's Telephone Number: _______________________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1">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If my successor agent is unable or unwilling to act for me, I name as my second successor agent: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Second Successor Agent: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Second Successor Agent's Address: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Second Successor Agent's Telephone Number: _______________________ </w:t>
      </w:r>
    </w:p>
    <w:p w:rsidR="00000000" w:rsidDel="00000000" w:rsidP="00000000" w:rsidRDefault="00000000" w:rsidRPr="00000000" w14:paraId="00000023">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w:t>
      </w:r>
    </w:p>
    <w:p w:rsidR="00000000" w:rsidDel="00000000" w:rsidP="00000000" w:rsidRDefault="00000000" w:rsidRPr="00000000" w14:paraId="00000026">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 grant my agent and any successor agent specific authority to act for me with respect to the following subjects as defined in the Uniform Power of Attorney Act, Title 72, chapter 31, part 3: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p>
    <w:p w:rsidR="00000000" w:rsidDel="00000000" w:rsidP="00000000" w:rsidRDefault="00000000" w:rsidRPr="00000000" w14:paraId="0000002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LIMITATION ON AGENT'S AUTHORITY</w:t>
      </w:r>
    </w:p>
    <w:p w:rsidR="00000000" w:rsidDel="00000000" w:rsidP="00000000" w:rsidRDefault="00000000" w:rsidRPr="00000000" w14:paraId="0000002B">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2F">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You may give special instructions on the following lines:</w:t>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______________________________________________________________________________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This power of attorney is effective (Check one):</w:t>
      </w:r>
    </w:p>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immediately</w:t>
      </w:r>
    </w:p>
    <w:p w:rsidR="00000000" w:rsidDel="00000000" w:rsidP="00000000" w:rsidRDefault="00000000" w:rsidRPr="00000000" w14:paraId="0000003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3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r>
    </w:p>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upon the incapacity of the principal </w:t>
      </w:r>
    </w:p>
    <w:p w:rsidR="00000000" w:rsidDel="00000000" w:rsidP="00000000" w:rsidRDefault="00000000" w:rsidRPr="00000000" w14:paraId="0000003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3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will remain in effect until (Check one):</w:t>
      </w:r>
    </w:p>
    <w:p w:rsidR="00000000" w:rsidDel="00000000" w:rsidP="00000000" w:rsidRDefault="00000000" w:rsidRPr="00000000" w14:paraId="0000003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r>
    </w:p>
    <w:p w:rsidR="00000000" w:rsidDel="00000000" w:rsidP="00000000" w:rsidRDefault="00000000" w:rsidRPr="00000000" w14:paraId="0000003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the occurrence of the following condition: __________________________________________, unless earlier revoked or terminated by the specific conditions stated in the Termination.</w:t>
      </w:r>
    </w:p>
    <w:p w:rsidR="00000000" w:rsidDel="00000000" w:rsidP="00000000" w:rsidRDefault="00000000" w:rsidRPr="00000000" w14:paraId="0000004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tl w:val="0"/>
        </w:rPr>
      </w:r>
    </w:p>
    <w:p w:rsidR="00000000" w:rsidDel="00000000" w:rsidP="00000000" w:rsidRDefault="00000000" w:rsidRPr="00000000" w14:paraId="00000043">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5">
      <w:pPr>
        <w:widowControl w:val="0"/>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TERMINATION</w:t>
      </w:r>
    </w:p>
    <w:p w:rsidR="00000000" w:rsidDel="00000000" w:rsidP="00000000" w:rsidRDefault="00000000" w:rsidRPr="00000000" w14:paraId="00000046">
      <w:pPr>
        <w:widowControl w:val="0"/>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7">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Regular Limited Power of Attorney. This power of attorney will automatically terminate upon the earliest of the following:</w:t>
      </w:r>
    </w:p>
    <w:p w:rsidR="00000000" w:rsidDel="00000000" w:rsidP="00000000" w:rsidRDefault="00000000" w:rsidRPr="00000000" w14:paraId="00000048">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Completion of the specified act or transaction for which this power of attorney was granted.</w:t>
      </w:r>
    </w:p>
    <w:p w:rsidR="00000000" w:rsidDel="00000000" w:rsidP="00000000" w:rsidRDefault="00000000" w:rsidRPr="00000000" w14:paraId="0000004A">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A specific date or event as mentioned in the 'Effective Date' section of this document.</w:t>
      </w:r>
    </w:p>
    <w:p w:rsidR="00000000" w:rsidDel="00000000" w:rsidP="00000000" w:rsidRDefault="00000000" w:rsidRPr="00000000" w14:paraId="0000004B">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4C">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 My death.</w:t>
      </w:r>
    </w:p>
    <w:p w:rsidR="00000000" w:rsidDel="00000000" w:rsidP="00000000" w:rsidRDefault="00000000" w:rsidRPr="00000000" w14:paraId="0000004D">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5. Upon my disability or incapacity, if the power of attorney is not durable. </w:t>
      </w:r>
    </w:p>
    <w:p w:rsidR="00000000" w:rsidDel="00000000" w:rsidP="00000000" w:rsidRDefault="00000000" w:rsidRPr="00000000" w14:paraId="0000004E">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Durable Limited Power of Attorney. This power of attorney shall not be affected by my subsequent disability or incapacity, or lapse of time but will automatically terminate upon the earliest of the following:</w:t>
      </w:r>
    </w:p>
    <w:p w:rsidR="00000000" w:rsidDel="00000000" w:rsidP="00000000" w:rsidRDefault="00000000" w:rsidRPr="00000000" w14:paraId="00000050">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1">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2">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Completion of the specified act or transaction for which this power of attorney was granted.</w:t>
      </w:r>
    </w:p>
    <w:p w:rsidR="00000000" w:rsidDel="00000000" w:rsidP="00000000" w:rsidRDefault="00000000" w:rsidRPr="00000000" w14:paraId="00000053">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A specific date or event as mentioned in the 'Effective Date' section of this document.</w:t>
      </w:r>
    </w:p>
    <w:p w:rsidR="00000000" w:rsidDel="00000000" w:rsidP="00000000" w:rsidRDefault="00000000" w:rsidRPr="00000000" w14:paraId="00000054">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55">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 My death.</w:t>
      </w:r>
    </w:p>
    <w:p w:rsidR="00000000" w:rsidDel="00000000" w:rsidP="00000000" w:rsidRDefault="00000000" w:rsidRPr="00000000" w14:paraId="00000056">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7">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5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NOMINATION OF CONSERVATOR OR GUARDIAN (OPTIONAL)</w:t>
      </w:r>
    </w:p>
    <w:p w:rsidR="00000000" w:rsidDel="00000000" w:rsidP="00000000" w:rsidRDefault="00000000" w:rsidRPr="00000000" w14:paraId="0000005B">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If it becomes necessary for a court to appoint a conservator or guardian of my estate or guardian of my person, I nominate the following person(s) for appointment: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5C">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Name of Nominee for conservator or guardian of my estate: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Address: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Telephone Number: _______________________ </w:t>
      </w:r>
    </w:p>
    <w:p w:rsidR="00000000" w:rsidDel="00000000" w:rsidP="00000000" w:rsidRDefault="00000000" w:rsidRPr="00000000" w14:paraId="0000005D">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Name of Nominee for guardian of my person: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Address: _______________________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Nominee's Telephone Number: _______________________ </w:t>
      </w:r>
      <w:r w:rsidDel="00000000" w:rsidR="00000000" w:rsidRPr="00000000">
        <w:rPr>
          <w:rtl w:val="0"/>
        </w:rPr>
      </w:r>
    </w:p>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RELIANCE ON THIS POWER OF ATTORNEY</w:t>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Any person, including my agent, may rely upon the validity of this power of attorney or a copy of it unless that person knows it has terminated or is invalid.</w:t>
      </w: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Principal’s</w:t>
      </w:r>
      <w:r w:rsidDel="00000000" w:rsidR="00000000" w:rsidRPr="00000000">
        <w:rPr>
          <w:rFonts w:ascii="Arial" w:cs="Arial" w:eastAsia="Arial" w:hAnsi="Arial"/>
          <w:sz w:val="20"/>
          <w:szCs w:val="20"/>
          <w:rtl w:val="0"/>
        </w:rPr>
        <w:t xml:space="preserve"> Signature____________________________________  Date________________________</w:t>
      </w:r>
    </w:p>
    <w:p w:rsidR="00000000" w:rsidDel="00000000" w:rsidP="00000000" w:rsidRDefault="00000000" w:rsidRPr="00000000" w14:paraId="0000006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69">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w:t>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w:t>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w:t>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WITNESSES</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Signature: ___________________________________  </w:t>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Address:  ______________________________________________________________</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Signature: ___________________________________  </w:t>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 Address:  ______________________________________________________________</w:t>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Principal/Representative].</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w:t>
        <w:br w:type="textWrapping"/>
        <w:t xml:space="preserve">(Seal, if any)</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First Witness].</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br w:type="textWrapping"/>
        <w:br w:type="textWrapping"/>
      </w:r>
    </w:p>
    <w:p w:rsidR="00000000" w:rsidDel="00000000" w:rsidP="00000000" w:rsidRDefault="00000000" w:rsidRPr="00000000" w14:paraId="000000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Second Witness].</w:t>
      </w:r>
    </w:p>
    <w:p w:rsidR="00000000" w:rsidDel="00000000" w:rsidP="00000000" w:rsidRDefault="00000000" w:rsidRPr="00000000" w14:paraId="000000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A0">
      <w:pPr>
        <w:rPr>
          <w:rFonts w:ascii="Arial" w:cs="Arial" w:eastAsia="Arial" w:hAnsi="Arial"/>
          <w:sz w:val="20"/>
          <w:szCs w:val="20"/>
        </w:rPr>
        <w:sectPr>
          <w:foot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sz w:val="20"/>
          <w:szCs w:val="20"/>
          <w:rtl w:val="0"/>
        </w:rPr>
        <w:t xml:space="preserve">This document prepared by: _________________________</w:t>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w:t>
      </w:r>
    </w:p>
    <w:p w:rsidR="00000000" w:rsidDel="00000000" w:rsidP="00000000" w:rsidRDefault="00000000" w:rsidRPr="00000000" w14:paraId="000000A3">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highlight w:val="white"/>
          <w:rtl w:val="0"/>
        </w:rPr>
        <w:t xml:space="preserve">Agent's Duties</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4">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 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A6">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 act in good faith;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(3) do nothing beyond the authority granted in this power of attorney; and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(4) disclose your identity as an agent whenever you act for the principal by writing or printing the name of the principal and signing your own name as "agent" in the following manner: (Principal's Name) by (Your Signature) as Agent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Unless the Special Instructions in this power of attorney state otherwise, you must also: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(1) act loyally for the principal's benefit;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(2) avoid conflicts that would impair your ability to act in the principal's best interest;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(3) act with care, competence, and diligence;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(4) keep a record of all receipts, disbursements, and transactions made on behalf of the principal;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(5) cooperate with any person that has authority to make health care decisions for the principal to do what you know the principal reasonably expects or, if you do not know the principal's expectations, to act in the principal's best interest; and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(6) attempt to preserve the principal's estate plan if you know the plan and preserving the plan is consistent with the principal's best interest.</w:t>
      </w:r>
      <w:r w:rsidDel="00000000" w:rsidR="00000000" w:rsidRPr="00000000">
        <w:rPr>
          <w:rtl w:val="0"/>
        </w:rPr>
      </w:r>
    </w:p>
    <w:p w:rsidR="00000000" w:rsidDel="00000000" w:rsidP="00000000" w:rsidRDefault="00000000" w:rsidRPr="00000000" w14:paraId="000000A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AB">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(1) death of the principal;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(2) the principal's revocation of the power of attorney or your authority;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(3) the occurrence of a termination event stated in the power of attorney;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(4) the purpose of the power of attorney is fully accomplished; or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(5) if you are married to the principal, a legal action is filed with a court to end your marriage, or for your legal separation, unless the Special Instructions in this power of attorney state that such an action will not terminate your authority.</w:t>
      </w:r>
      <w:r w:rsidDel="00000000" w:rsidR="00000000" w:rsidRPr="00000000">
        <w:rPr>
          <w:rtl w:val="0"/>
        </w:rPr>
      </w:r>
    </w:p>
    <w:p w:rsidR="00000000" w:rsidDel="00000000" w:rsidP="00000000" w:rsidRDefault="00000000" w:rsidRPr="00000000" w14:paraId="000000A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AF">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The meaning of the authority granted to you is defined in the Uniform Power of Attorney Act, Title 72, chapter 31, part 3. If you violate the Uniform Power of Attorney Act, Title 72, chapter 31, part 3, or act outside the authority granted, you may be liable for any damages caused by your violation. </w:t>
      </w:r>
    </w:p>
    <w:p w:rsidR="00000000" w:rsidDel="00000000" w:rsidP="00000000" w:rsidRDefault="00000000" w:rsidRPr="00000000" w14:paraId="000000B0">
      <w:pPr>
        <w:rPr>
          <w:rFonts w:ascii="Arial" w:cs="Arial" w:eastAsia="Arial" w:hAnsi="Arial"/>
          <w:sz w:val="20"/>
          <w:szCs w:val="20"/>
          <w:highlight w:val="white"/>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If there is anything about this document or your duties that you do not understand, you should seek legal advice.</w:t>
      </w:r>
    </w:p>
    <w:p w:rsidR="00000000" w:rsidDel="00000000" w:rsidP="00000000" w:rsidRDefault="00000000" w:rsidRPr="00000000" w14:paraId="000000B1">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_________________________________  Date: ________________________</w:t>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___________________________________________________________</w:t>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_______________________________________________________________</w:t>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______________________________________________________</w:t>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Signature: _________________________________  Date: ________________________</w:t>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w:t>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Agent].</w:t>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F3">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This document prepared by: _________________________</w:t>
        <w:br w:type="textWrapping"/>
        <w:br w:type="textWrapping"/>
        <w:t xml:space="preserve">(If applicable)</w:t>
      </w:r>
    </w:p>
    <w:p w:rsidR="00000000" w:rsidDel="00000000" w:rsidP="00000000" w:rsidRDefault="00000000" w:rsidRPr="00000000" w14:paraId="000000F4">
      <w:pPr>
        <w:rPr>
          <w:rFonts w:ascii="Arial" w:cs="Arial" w:eastAsia="Arial" w:hAnsi="Arial"/>
          <w:sz w:val="20"/>
          <w:szCs w:val="20"/>
        </w:rPr>
      </w:pPr>
      <w:bookmarkStart w:colFirst="0" w:colLast="0" w:name="_heading=h.k7r5zygll4v1" w:id="1"/>
      <w:bookmarkEnd w:id="1"/>
      <w:r w:rsidDel="00000000" w:rsidR="00000000" w:rsidRPr="00000000">
        <w:rPr>
          <w:rtl w:val="0"/>
        </w:rPr>
      </w:r>
    </w:p>
    <w:p w:rsidR="00000000" w:rsidDel="00000000" w:rsidP="00000000" w:rsidRDefault="00000000" w:rsidRPr="00000000" w14:paraId="000000F5">
      <w:pPr>
        <w:rPr>
          <w:rFonts w:ascii="Arial" w:cs="Arial" w:eastAsia="Arial" w:hAnsi="Arial"/>
          <w:sz w:val="20"/>
          <w:szCs w:val="20"/>
        </w:rPr>
      </w:pPr>
      <w:bookmarkStart w:colFirst="0" w:colLast="0" w:name="_heading=h.8tcwx9gpi83j" w:id="2"/>
      <w:bookmarkEnd w:id="2"/>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F7">
      <w:pPr>
        <w:rPr>
          <w:rFonts w:ascii="Arial" w:cs="Arial" w:eastAsia="Arial" w:hAnsi="Arial"/>
          <w:sz w:val="20"/>
          <w:szCs w:val="20"/>
        </w:rPr>
      </w:pPr>
      <w:bookmarkStart w:colFirst="0" w:colLast="0" w:name="_heading=h.fem20gelxzwo" w:id="3"/>
      <w:bookmarkEnd w:id="3"/>
      <w:r w:rsidDel="00000000" w:rsidR="00000000" w:rsidRPr="00000000">
        <w:rPr>
          <w:rtl w:val="0"/>
        </w:rPr>
      </w:r>
    </w:p>
    <w:p w:rsidR="00000000" w:rsidDel="00000000" w:rsidP="00000000" w:rsidRDefault="00000000" w:rsidRPr="00000000" w14:paraId="000000F8">
      <w:pPr>
        <w:rPr>
          <w:rFonts w:ascii="Arial" w:cs="Arial" w:eastAsia="Arial" w:hAnsi="Arial"/>
          <w:sz w:val="20"/>
          <w:szCs w:val="20"/>
        </w:rPr>
      </w:pPr>
      <w:bookmarkStart w:colFirst="0" w:colLast="0" w:name="_heading=h.4smwhhkdbgdk" w:id="4"/>
      <w:bookmarkEnd w:id="4"/>
      <w:r w:rsidDel="00000000" w:rsidR="00000000" w:rsidRPr="00000000">
        <w:rPr>
          <w:rtl w:val="0"/>
        </w:rPr>
      </w:r>
    </w:p>
    <w:p w:rsidR="00000000" w:rsidDel="00000000" w:rsidP="00000000" w:rsidRDefault="00000000" w:rsidRPr="00000000" w14:paraId="000000F9">
      <w:pPr>
        <w:rPr>
          <w:rFonts w:ascii="Arial" w:cs="Arial" w:eastAsia="Arial" w:hAnsi="Arial"/>
          <w:sz w:val="20"/>
          <w:szCs w:val="20"/>
        </w:rPr>
      </w:pPr>
      <w:bookmarkStart w:colFirst="0" w:colLast="0" w:name="_heading=h.k7q4ze6qdfdl" w:id="5"/>
      <w:bookmarkEnd w:id="5"/>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Co-agent].</w:t>
      </w:r>
    </w:p>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tabs>
        <w:tab w:val="center" w:leader="none" w:pos="4680"/>
        <w:tab w:val="right" w:leader="none" w:pos="9360"/>
      </w:tabs>
      <w:rPr/>
    </w:pPr>
    <w:hyperlink r:id="rId1">
      <w:r w:rsidDel="00000000" w:rsidR="00000000" w:rsidRPr="00000000">
        <w:rPr>
          <w:rFonts w:ascii="Times New Roman" w:cs="Times New Roman" w:eastAsia="Times New Roman" w:hAnsi="Times New Roman"/>
          <w:color w:val="1155cc"/>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02456B"/>
  </w:style>
  <w:style w:type="paragraph" w:styleId="ListParagraph">
    <w:name w:val="List Paragraph"/>
    <w:basedOn w:val="Normal"/>
    <w:uiPriority w:val="34"/>
    <w:qFormat w:val="1"/>
    <w:rsid w:val="00901634"/>
    <w:pPr>
      <w:ind w:left="720"/>
      <w:contextualSpacing w:val="1"/>
    </w:pPr>
  </w:style>
  <w:style w:type="paragraph" w:styleId="Header">
    <w:name w:val="header"/>
    <w:basedOn w:val="Normal"/>
    <w:link w:val="HeaderChar"/>
    <w:uiPriority w:val="99"/>
    <w:unhideWhenUsed w:val="1"/>
    <w:rsid w:val="007425FF"/>
    <w:pPr>
      <w:tabs>
        <w:tab w:val="center" w:pos="4680"/>
        <w:tab w:val="right" w:pos="9360"/>
      </w:tabs>
    </w:pPr>
  </w:style>
  <w:style w:type="character" w:styleId="HeaderChar" w:customStyle="1">
    <w:name w:val="Header Char"/>
    <w:basedOn w:val="DefaultParagraphFont"/>
    <w:link w:val="Header"/>
    <w:uiPriority w:val="99"/>
    <w:rsid w:val="007425FF"/>
  </w:style>
  <w:style w:type="paragraph" w:styleId="Footer">
    <w:name w:val="footer"/>
    <w:basedOn w:val="Normal"/>
    <w:link w:val="FooterChar"/>
    <w:uiPriority w:val="99"/>
    <w:unhideWhenUsed w:val="1"/>
    <w:rsid w:val="007425FF"/>
    <w:pPr>
      <w:tabs>
        <w:tab w:val="center" w:pos="4680"/>
        <w:tab w:val="right" w:pos="9360"/>
      </w:tabs>
    </w:pPr>
  </w:style>
  <w:style w:type="character" w:styleId="FooterChar" w:customStyle="1">
    <w:name w:val="Footer Char"/>
    <w:basedOn w:val="DefaultParagraphFont"/>
    <w:link w:val="Footer"/>
    <w:uiPriority w:val="99"/>
    <w:rsid w:val="007425F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1MK62jzcRSv1N2frWBjZd032A==">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2015-07-01T09:24:00Z</dcterms:created>
  <dc:creator>Susan Chai</dc:creator>
</cp:coreProperties>
</file>