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orth Caroli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NORTH CAROLI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