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475.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gridCol w:w="6"/>
        <w:tblGridChange w:id="0">
          <w:tblGrid>
            <w:gridCol w:w="4634"/>
            <w:gridCol w:w="4835"/>
            <w:gridCol w:w="6"/>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North Carolina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3"/>
            <w:vAlign w:val="bottom"/>
          </w:tcPr>
          <w:p w:rsidR="00000000" w:rsidDel="00000000" w:rsidP="00000000" w:rsidRDefault="00000000" w:rsidRPr="00000000" w14:paraId="00000004">
            <w:pPr>
              <w:spacing w:before="20" w:line="276" w:lineRule="auto"/>
              <w:ind w:left="1" w:right="-108" w:hanging="3"/>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NORTH CAROLINA STANDARD UNSECURED PROMISSORY NOTE</w:t>
            </w:r>
            <w:r w:rsidDel="00000000" w:rsidR="00000000" w:rsidRPr="00000000">
              <w:rPr>
                <w:rtl w:val="0"/>
              </w:rPr>
            </w:r>
          </w:p>
        </w:tc>
      </w:tr>
    </w:tbl>
    <w:p w:rsidR="00000000" w:rsidDel="00000000" w:rsidP="00000000" w:rsidRDefault="00000000" w:rsidRPr="00000000" w14:paraId="00000007">
      <w:pPr>
        <w:ind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p>
        </w:tc>
        <w:tc>
          <w:tcPr>
            <w:tcMar>
              <w:top w:w="15.0" w:type="dxa"/>
              <w:left w:w="15.0" w:type="dxa"/>
              <w:bottom w:w="15.0" w:type="dxa"/>
              <w:right w:w="15.0" w:type="dxa"/>
            </w:tcMar>
          </w:tcPr>
          <w:p w:rsidR="00000000" w:rsidDel="00000000" w:rsidP="00000000" w:rsidRDefault="00000000" w:rsidRPr="00000000" w14:paraId="00000009">
            <w:pPr>
              <w:ind w:hanging="2"/>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10">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p>
    <w:p w:rsidR="00000000" w:rsidDel="00000000" w:rsidP="00000000" w:rsidRDefault="00000000" w:rsidRPr="00000000" w14:paraId="0000001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B">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C">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p>
    <w:p w:rsidR="00000000" w:rsidDel="00000000" w:rsidP="00000000" w:rsidRDefault="00000000" w:rsidRPr="00000000" w14:paraId="0000001E">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8">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A">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2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1">
      <w:pPr>
        <w:spacing w:line="276" w:lineRule="auto"/>
        <w:ind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2">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p>
    <w:p w:rsidR="00000000" w:rsidDel="00000000" w:rsidP="00000000" w:rsidRDefault="00000000" w:rsidRPr="00000000" w14:paraId="00000033">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5">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spacing w:line="276" w:lineRule="auto"/>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p>
    <w:p w:rsidR="00000000" w:rsidDel="00000000" w:rsidP="00000000" w:rsidRDefault="00000000" w:rsidRPr="00000000" w14:paraId="00000039">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p>
    <w:p w:rsidR="00000000" w:rsidDel="00000000" w:rsidP="00000000" w:rsidRDefault="00000000" w:rsidRPr="00000000" w14:paraId="0000003B">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p>
    <w:p w:rsidR="00000000" w:rsidDel="00000000" w:rsidP="00000000" w:rsidRDefault="00000000" w:rsidRPr="00000000" w14:paraId="0000003D">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rsidR="00000000" w:rsidDel="00000000" w:rsidP="00000000" w:rsidRDefault="00000000" w:rsidRPr="00000000" w14:paraId="0000003F">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p>
    <w:p w:rsidR="00000000" w:rsidDel="00000000" w:rsidP="00000000" w:rsidRDefault="00000000" w:rsidRPr="00000000" w14:paraId="00000041">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p>
    <w:p w:rsidR="00000000" w:rsidDel="00000000" w:rsidP="00000000" w:rsidRDefault="00000000" w:rsidRPr="00000000" w14:paraId="00000043">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12.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p>
    <w:p w:rsidR="00000000" w:rsidDel="00000000" w:rsidP="00000000" w:rsidRDefault="00000000" w:rsidRPr="00000000" w14:paraId="00000044">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p>
    <w:p w:rsidR="00000000" w:rsidDel="00000000" w:rsidP="00000000" w:rsidRDefault="00000000" w:rsidRPr="00000000" w14:paraId="00000046">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p>
    <w:p w:rsidR="00000000" w:rsidDel="00000000" w:rsidP="00000000" w:rsidRDefault="00000000" w:rsidRPr="00000000" w14:paraId="00000048">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line="276" w:lineRule="auto"/>
        <w:ind w:hanging="2"/>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rsidR="00000000" w:rsidDel="00000000" w:rsidP="00000000" w:rsidRDefault="00000000" w:rsidRPr="00000000" w14:paraId="0000004A">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spacing w:line="276" w:lineRule="auto"/>
        <w:ind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spacing w:line="276" w:lineRule="auto"/>
        <w:ind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p>
    <w:p w:rsidR="00000000" w:rsidDel="00000000" w:rsidP="00000000" w:rsidRDefault="00000000" w:rsidRPr="00000000" w14:paraId="0000004D">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SIGNATURES</w:t>
      </w:r>
      <w:r w:rsidDel="00000000" w:rsidR="00000000" w:rsidRPr="00000000">
        <w:rPr>
          <w:rtl w:val="0"/>
        </w:rPr>
      </w:r>
    </w:p>
    <w:p w:rsidR="00000000" w:rsidDel="00000000" w:rsidP="00000000" w:rsidRDefault="00000000" w:rsidRPr="00000000" w14:paraId="0000005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5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5C">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3">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ind w:hanging="2"/>
        <w:rPr>
          <w:rFonts w:ascii="Arial" w:cs="Arial" w:eastAsia="Arial" w:hAnsi="Arial"/>
          <w:sz w:val="20"/>
          <w:szCs w:val="20"/>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6C">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hanging="2"/>
              <w:jc w:val="center"/>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5">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7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hanging="2"/>
        <w:rPr>
          <w:rFonts w:ascii="Arial" w:cs="Arial" w:eastAsia="Arial" w:hAnsi="Arial"/>
          <w:sz w:val="20"/>
          <w:szCs w:val="20"/>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hanging="2"/>
              <w:jc w:val="center"/>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sz w:val="20"/>
                <w:szCs w:val="20"/>
                <w:rtl w:val="0"/>
              </w:rPr>
              <w:t xml:space="preserve"> Signature</w:t>
            </w:r>
          </w:p>
        </w:tc>
        <w:tc>
          <w:tcPr>
            <w:tcMar>
              <w:top w:w="15.0" w:type="dxa"/>
              <w:left w:w="15.0" w:type="dxa"/>
              <w:bottom w:w="15.0" w:type="dxa"/>
              <w:right w:w="15.0" w:type="dxa"/>
            </w:tcMar>
          </w:tcPr>
          <w:p w:rsidR="00000000" w:rsidDel="00000000" w:rsidP="00000000" w:rsidRDefault="00000000" w:rsidRPr="00000000" w14:paraId="0000007E">
            <w:pPr>
              <w:ind w:hanging="2"/>
              <w:jc w:val="center"/>
              <w:rPr>
                <w:rFonts w:ascii="Arial" w:cs="Arial" w:eastAsia="Arial" w:hAnsi="Arial"/>
                <w:sz w:val="20"/>
                <w:szCs w:val="20"/>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80">
      <w:pPr>
        <w:ind w:hanging="2"/>
        <w:rPr/>
      </w:pPr>
      <w:r w:rsidDel="00000000" w:rsidR="00000000" w:rsidRPr="00000000">
        <w:rPr>
          <w:rtl w:val="0"/>
        </w:rPr>
      </w:r>
    </w:p>
    <w:sectPr>
      <w:headerReference r:id="rId6" w:type="default"/>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680"/>
        <w:tab w:val="right" w:leader="none" w:pos="9360"/>
      </w:tabs>
      <w:ind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c2e59767-6665-4e15-bbdd-45d94989d8a7</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2024-02-09T02:06:58Z</vt:lpwstr>
  </property>
  <property fmtid="{D5CDD505-2E9C-101B-9397-08002B2CF9AE}" pid="8" name="MSIP_Label_defa4170-0d19-0005-0004-bc88714345d2_Method">
    <vt:lpwstr>Standard</vt:lpwstr>
  </property>
</Properties>
</file>