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Oklahoma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OKLAHOMA DURABLE POWER OF ATTORNEY</w:t>
            </w:r>
            <w:r w:rsidDel="00000000" w:rsidR="00000000" w:rsidRPr="00000000">
              <w:rPr>
                <w:rtl w:val="0"/>
              </w:rPr>
            </w:r>
          </w:p>
        </w:tc>
      </w:tr>
    </w:tbl>
    <w:p w:rsidR="00000000" w:rsidDel="00000000" w:rsidP="00000000" w:rsidRDefault="00000000" w:rsidRPr="00000000" w14:paraId="00000006">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br w:type="textWrapping"/>
        <w:t xml:space="preserve">IMPORTANT INFORMATION</w:t>
      </w: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 will be able to make decisions and act with respect to your property (including your money) whether or not you are able to act for yourself.  </w:t>
        <w:br w:type="textWrapping"/>
        <w:br w:type="textWrapping"/>
        <w:t xml:space="preserve">This power of attorney does not authorize the agent(s) to make medical and health care decisions for you. </w:t>
        <w:br w:type="textWrapping"/>
        <w:br w:type="textWrapping"/>
        <w:t xml:space="preserve">You should select someone you trust to serve as your agent(s). Unless you specify otherwise, generally the agent’s authority will continue until you die or revoke the power of attorney or the agent(s) resigns or is unable to act for you.</w:t>
        <w:br w:type="textWrapping"/>
        <w:br w:type="textWrapping"/>
        <w:t xml:space="preserve">Your agent(s) is entitled to reasonable compensation unless you state otherwise in the Special Instructions.</w:t>
        <w:br w:type="textWrapping"/>
        <w:br w:type="textWrapping"/>
        <w:t xml:space="preserve">This form provides for the designation of two agents. If you wish to name more than two agents, you may name the additional agents in the Special Instructions.</w:t>
        <w:br w:type="textWrapping"/>
        <w:br w:type="textWrapping"/>
        <w:t xml:space="preserve">If your agent(s) is unable or unwilling to act for you, your power of attorney will end unless you have named a successor agent. You may also name a second successor agent.  </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9">
      <w:pPr>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br w:type="textWrapping"/>
      </w:r>
    </w:p>
    <w:p w:rsidR="00000000" w:rsidDel="00000000" w:rsidP="00000000" w:rsidRDefault="00000000" w:rsidRPr="00000000" w14:paraId="0000000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0B">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 [Name of Principal] of _____________________________________ [Address], authorize _______________ [Name of Agent] of _____________________________________ [Address] and _____________________ [Optional Name of Co-agent] of _____________________________________ [Address], as my agent(s) (attorney-in-fact) to act for me and in my name and for my use and benefit. If my agent is unable or unwilling to act for me, I name _______________ [Name of Successor Agent] of _____________________________________ [Address] and _______________ [Optional Name of Second Successor Agent] of _____________________________________ [Address] as my successor agent(s).</w:t>
        <w:br w:type="textWrapping"/>
        <w:br w:type="textWrapping"/>
        <w:t xml:space="preserve">(If applicable)</w:t>
        <w:br w:type="textWrapping"/>
        <w:br w:type="textWrapping"/>
        <w:t xml:space="preserve">Agents I designated above must act ☐ jointly ☐ separately.</w:t>
        <w:br w:type="textWrapping"/>
        <w:br w:type="textWrapping"/>
        <w:t xml:space="preserve">(If applicable)</w:t>
        <w:br w:type="textWrapping"/>
        <w:br w:type="textWrapping"/>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0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10">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w:t>
      </w:r>
    </w:p>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15">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16">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1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1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19">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1A">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1B">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Beneficiary Interests </w:t>
      </w:r>
    </w:p>
    <w:p w:rsidR="00000000" w:rsidDel="00000000" w:rsidP="00000000" w:rsidRDefault="00000000" w:rsidRPr="00000000" w14:paraId="0000001C">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1D">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1E">
      <w:pPr>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1F">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20">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21">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Preceding Subjects</w:t>
      </w:r>
    </w:p>
    <w:p w:rsidR="00000000" w:rsidDel="00000000" w:rsidP="00000000" w:rsidRDefault="00000000" w:rsidRPr="00000000" w14:paraId="0000002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2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24">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Create, amend, revoke, or terminate an inter vivos trust</w:t>
      </w:r>
    </w:p>
    <w:p w:rsidR="00000000" w:rsidDel="00000000" w:rsidP="00000000" w:rsidRDefault="00000000" w:rsidRPr="00000000" w14:paraId="00000029">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(B) Make a gift </w:t>
      </w:r>
    </w:p>
    <w:p w:rsidR="00000000" w:rsidDel="00000000" w:rsidP="00000000" w:rsidRDefault="00000000" w:rsidRPr="00000000" w14:paraId="0000002A">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(C) Create or change rights of survivorship</w:t>
      </w:r>
    </w:p>
    <w:p w:rsidR="00000000" w:rsidDel="00000000" w:rsidP="00000000" w:rsidRDefault="00000000" w:rsidRPr="00000000" w14:paraId="0000002B">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(D) Create or change a beneficiary designation</w:t>
      </w:r>
    </w:p>
    <w:p w:rsidR="00000000" w:rsidDel="00000000" w:rsidP="00000000" w:rsidRDefault="00000000" w:rsidRPr="00000000" w14:paraId="0000002C">
      <w:pPr>
        <w:widowControl w:val="0"/>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(E) Authorize another person to exercise the authority granted under this power of attorney</w:t>
      </w:r>
    </w:p>
    <w:p w:rsidR="00000000" w:rsidDel="00000000" w:rsidP="00000000" w:rsidRDefault="00000000" w:rsidRPr="00000000" w14:paraId="0000002D">
      <w:pPr>
        <w:widowControl w:val="0"/>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(F) Waive the principal’s right to be a beneficiary of a joint and survivor annuity, including a survivor benefit under a retirement plan</w:t>
      </w:r>
    </w:p>
    <w:p w:rsidR="00000000" w:rsidDel="00000000" w:rsidP="00000000" w:rsidRDefault="00000000" w:rsidRPr="00000000" w14:paraId="0000002E">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(G) Exercise fiduciary powers that the principal has authority to delegate</w:t>
      </w:r>
    </w:p>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0">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31">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35">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3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A">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B">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 </w:t>
      </w:r>
    </w:p>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incapacity of the principal or the principal’s inability to make decisions or take care of their own financial needs.</w:t>
        <w:br w:type="textWrapping"/>
        <w:br w:type="textWrapping"/>
        <w:t xml:space="preserve">☐ This power of attorney is effective when the following condition is met: </w:t>
      </w:r>
      <w:r w:rsidDel="00000000" w:rsidR="00000000" w:rsidRPr="00000000">
        <w:rPr>
          <w:rFonts w:ascii="Arial" w:cs="Arial" w:eastAsia="Arial" w:hAnsi="Arial"/>
          <w:sz w:val="20"/>
          <w:szCs w:val="20"/>
          <w:highlight w:val="white"/>
          <w:rtl w:val="0"/>
        </w:rPr>
        <w:t xml:space="preserve">_____________________________________.</w:t>
      </w:r>
      <w:r w:rsidDel="00000000" w:rsidR="00000000" w:rsidRPr="00000000">
        <w:rPr>
          <w:rtl w:val="0"/>
        </w:rPr>
      </w:r>
    </w:p>
    <w:p w:rsidR="00000000" w:rsidDel="00000000" w:rsidP="00000000" w:rsidRDefault="00000000" w:rsidRPr="00000000" w14:paraId="0000003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41">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subsequent disability, incapacity, or extended absence of the principal, or lapse of time.</w:t>
      </w:r>
    </w:p>
    <w:p w:rsidR="00000000" w:rsidDel="00000000" w:rsidP="00000000" w:rsidRDefault="00000000" w:rsidRPr="00000000" w14:paraId="0000004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46">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48">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4A">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4B">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4C">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4D">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4E">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4F">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52">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   </w:t>
        <w:br w:type="textWrapping"/>
        <w:br w:type="textWrapping"/>
      </w:r>
      <w:r w:rsidDel="00000000" w:rsidR="00000000" w:rsidRPr="00000000">
        <w:rPr>
          <w:rtl w:val="0"/>
        </w:rPr>
      </w:r>
    </w:p>
    <w:p w:rsidR="00000000" w:rsidDel="00000000" w:rsidP="00000000" w:rsidRDefault="00000000" w:rsidRPr="00000000" w14:paraId="00000054">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WITNESS AND ACKNOWLEDGMENT</w:t>
      </w:r>
      <w:r w:rsidDel="00000000" w:rsidR="00000000" w:rsidRPr="00000000">
        <w:rPr>
          <w:rtl w:val="0"/>
        </w:rPr>
      </w:r>
    </w:p>
    <w:p w:rsidR="00000000" w:rsidDel="00000000" w:rsidP="00000000" w:rsidRDefault="00000000" w:rsidRPr="00000000" w14:paraId="00000055">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0"/>
        <w:ind w:left="648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____________________________________ Date: _______________</w:t>
        <w:br w:type="textWrapping"/>
      </w:r>
    </w:p>
    <w:p w:rsidR="00000000" w:rsidDel="00000000" w:rsidP="00000000" w:rsidRDefault="00000000" w:rsidRPr="00000000" w14:paraId="00000058">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59">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5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printed: ____________________________________</w:t>
      </w:r>
    </w:p>
    <w:p w:rsidR="00000000" w:rsidDel="00000000" w:rsidP="00000000" w:rsidRDefault="00000000" w:rsidRPr="00000000" w14:paraId="0000005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signature: ____________________________________</w:t>
        <w:br w:type="textWrapping"/>
        <w:br w:type="textWrapping"/>
        <w:t xml:space="preserve">signing on behalf of:</w:t>
        <w:br w:type="textWrapping"/>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_______________________________________________________________</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r>
    </w:p>
    <w:p w:rsidR="00000000" w:rsidDel="00000000" w:rsidP="00000000" w:rsidRDefault="00000000" w:rsidRPr="00000000" w14:paraId="0000006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w:t>
        <w:br w:type="textWrapping"/>
      </w:r>
    </w:p>
    <w:p w:rsidR="00000000" w:rsidDel="00000000" w:rsidP="00000000" w:rsidRDefault="00000000" w:rsidRPr="00000000" w14:paraId="0000006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t xml:space="preserve">WITNESS</w:t>
      </w:r>
    </w:p>
    <w:p w:rsidR="00000000" w:rsidDel="00000000" w:rsidP="00000000" w:rsidRDefault="00000000" w:rsidRPr="00000000" w14:paraId="0000006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is personally known to me and I believe the principal to be of sound mind. I am eighteen (18) years of age or older. I am not related to the principal by blood or marriage, or related to the attorney-in-fact by blood or marriage. The principal has declared to me that this instrument is his power of attorney granting to the named attorney-in-fact the power and authority specified herein, and that he has willingly made and executed it as his free and voluntary act for the purposes herein expressed.</w:t>
      </w:r>
    </w:p>
    <w:p w:rsidR="00000000" w:rsidDel="00000000" w:rsidP="00000000" w:rsidRDefault="00000000" w:rsidRPr="00000000" w14:paraId="0000006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Witness:_________________________</w:t>
      </w:r>
    </w:p>
    <w:p w:rsidR="00000000" w:rsidDel="00000000" w:rsidP="00000000" w:rsidRDefault="00000000" w:rsidRPr="00000000" w14:paraId="0000006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Witness:_________________________</w:t>
      </w:r>
    </w:p>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6B">
      <w:pPr>
        <w:widowControl w:val="0"/>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6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6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w:t>
      </w:r>
    </w:p>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Fonts w:ascii="Arial" w:cs="Arial" w:eastAsia="Arial" w:hAnsi="Arial"/>
          <w:color w:val="333333"/>
          <w:sz w:val="20"/>
          <w:szCs w:val="20"/>
          <w:highlight w:val="white"/>
          <w:rtl w:val="0"/>
        </w:rPr>
        <w:t xml:space="preserve">Before me, the undersigned authority, on this ____ day of _______________, 20____, personally appeared ____________________ [Name of Principal], _________________________ [Name of Witness], and _____________ [Name of Second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r w:rsidDel="00000000" w:rsidR="00000000" w:rsidRPr="00000000">
        <w:rPr>
          <w:rtl w:val="0"/>
        </w:rPr>
      </w:r>
    </w:p>
    <w:p w:rsidR="00000000" w:rsidDel="00000000" w:rsidP="00000000" w:rsidRDefault="00000000" w:rsidRPr="00000000" w14:paraId="0000007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73">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7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p>
    <w:p w:rsidR="00000000" w:rsidDel="00000000" w:rsidP="00000000" w:rsidRDefault="00000000" w:rsidRPr="00000000" w14:paraId="00000076">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7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7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7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7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7F">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80">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w:t>
      </w:r>
    </w:p>
    <w:p w:rsidR="00000000" w:rsidDel="00000000" w:rsidP="00000000" w:rsidRDefault="00000000" w:rsidRPr="00000000" w14:paraId="00000081">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Attempt to preserve the principal’s estate plan if you know the plan and preserving the plan in consistent with the principal’s best interest;</w:t>
      </w:r>
    </w:p>
    <w:p w:rsidR="00000000" w:rsidDel="00000000" w:rsidP="00000000" w:rsidRDefault="00000000" w:rsidRPr="00000000" w14:paraId="00000082">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8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8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 </w:t>
      </w:r>
    </w:p>
    <w:p w:rsidR="00000000" w:rsidDel="00000000" w:rsidP="00000000" w:rsidRDefault="00000000" w:rsidRPr="00000000" w14:paraId="0000008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89">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w:t>
      </w:r>
    </w:p>
    <w:p w:rsidR="00000000" w:rsidDel="00000000" w:rsidP="00000000" w:rsidRDefault="00000000" w:rsidRPr="00000000" w14:paraId="0000008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 </w:t>
      </w:r>
    </w:p>
    <w:p w:rsidR="00000000" w:rsidDel="00000000" w:rsidP="00000000" w:rsidRDefault="00000000" w:rsidRPr="00000000" w14:paraId="0000008B">
      <w:pPr>
        <w:widowControl w:val="0"/>
        <w:tabs>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 </w:t>
      </w:r>
    </w:p>
    <w:p w:rsidR="00000000" w:rsidDel="00000000" w:rsidP="00000000" w:rsidRDefault="00000000" w:rsidRPr="00000000" w14:paraId="0000008C">
      <w:pPr>
        <w:widowControl w:val="0"/>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health-care decisions for the principal to do what you know the principal reasonably expects or, if you do not know the principal’s expectations, to act in the principal’s best interest.</w:t>
      </w:r>
    </w:p>
    <w:p w:rsidR="00000000" w:rsidDel="00000000" w:rsidP="00000000" w:rsidRDefault="00000000" w:rsidRPr="00000000" w14:paraId="0000008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8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9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death of the principal;</w:t>
      </w:r>
    </w:p>
    <w:p w:rsidR="00000000" w:rsidDel="00000000" w:rsidP="00000000" w:rsidRDefault="00000000" w:rsidRPr="00000000" w14:paraId="00000093">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w:t>
      </w:r>
    </w:p>
    <w:p w:rsidR="00000000" w:rsidDel="00000000" w:rsidP="00000000" w:rsidRDefault="00000000" w:rsidRPr="00000000" w14:paraId="00000094">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w:t>
      </w:r>
    </w:p>
    <w:p w:rsidR="00000000" w:rsidDel="00000000" w:rsidP="00000000" w:rsidRDefault="00000000" w:rsidRPr="00000000" w14:paraId="00000095">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w:t>
      </w:r>
    </w:p>
    <w:p w:rsidR="00000000" w:rsidDel="00000000" w:rsidP="00000000" w:rsidRDefault="00000000" w:rsidRPr="00000000" w14:paraId="00000096">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9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9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rsidR="00000000" w:rsidDel="00000000" w:rsidP="00000000" w:rsidRDefault="00000000" w:rsidRPr="00000000" w14:paraId="0000009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9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9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t xml:space="preserve">(If applicable)</w:t>
        <w:br w:type="textWrapping"/>
        <w:br w:type="textWrapping"/>
        <w:t xml:space="preserve">State of _________________________</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Signature_________________________________  Date________________________</w:t>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Co-agent’s Signature_________________________________  Date________________________</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br w:type="textWrapping"/>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___________________________</w:t>
        <w:br w:type="textWrapping"/>
        <w:t xml:space="preserve">County of___________________________</w:t>
        <w:br w:type="textWrapping"/>
        <w:br w:type="textWrapping"/>
        <w:br w:type="textWrapping"/>
        <w:t xml:space="preserve">This document was acknowledged before me on </w:t>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 by _________________________ [Name of Agent].</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D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w:t>
        <w:br w:type="textWrapping"/>
        <w:br w:type="textWrapping"/>
        <w:t xml:space="preserve">(If applicable)</w:t>
        <w:br w:type="textWrapping"/>
        <w:br w:type="textWrapping"/>
        <w:t xml:space="preserve">State of ___________________________</w:t>
      </w:r>
    </w:p>
    <w:p w:rsidR="00000000" w:rsidDel="00000000" w:rsidP="00000000" w:rsidRDefault="00000000" w:rsidRPr="00000000" w14:paraId="000000D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County of___________________________</w:t>
      </w:r>
    </w:p>
    <w:p w:rsidR="00000000" w:rsidDel="00000000" w:rsidP="00000000" w:rsidRDefault="00000000" w:rsidRPr="00000000" w14:paraId="000000D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1fob9te" w:id="2"/>
      <w:bookmarkEnd w:id="2"/>
      <w:r w:rsidDel="00000000" w:rsidR="00000000" w:rsidRPr="00000000">
        <w:rPr>
          <w:rFonts w:ascii="Arial" w:cs="Arial" w:eastAsia="Arial" w:hAnsi="Arial"/>
          <w:sz w:val="20"/>
          <w:szCs w:val="20"/>
          <w:rtl w:val="0"/>
        </w:rPr>
        <w:br w:type="textWrapping"/>
        <w:br w:type="textWrapping"/>
        <w:t xml:space="preserve">This document was acknowledged before me on </w:t>
      </w:r>
    </w:p>
    <w:p w:rsidR="00000000" w:rsidDel="00000000" w:rsidP="00000000" w:rsidRDefault="00000000" w:rsidRPr="00000000" w14:paraId="000000D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3znysh7" w:id="3"/>
      <w:bookmarkEnd w:id="3"/>
      <w:r w:rsidDel="00000000" w:rsidR="00000000" w:rsidRPr="00000000">
        <w:rPr>
          <w:rFonts w:ascii="Arial" w:cs="Arial" w:eastAsia="Arial" w:hAnsi="Arial"/>
          <w:sz w:val="20"/>
          <w:szCs w:val="20"/>
          <w:rtl w:val="0"/>
        </w:rPr>
        <w:t xml:space="preserve">_________________________ , by _________________________ [Name of Co-agent].</w:t>
      </w:r>
    </w:p>
    <w:p w:rsidR="00000000" w:rsidDel="00000000" w:rsidP="00000000" w:rsidRDefault="00000000" w:rsidRPr="00000000" w14:paraId="000000D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2et92p0" w:id="4"/>
      <w:bookmarkEnd w:id="4"/>
      <w:r w:rsidDel="00000000" w:rsidR="00000000" w:rsidRPr="00000000">
        <w:rPr>
          <w:rtl w:val="0"/>
        </w:rPr>
      </w:r>
    </w:p>
    <w:p w:rsidR="00000000" w:rsidDel="00000000" w:rsidP="00000000" w:rsidRDefault="00000000" w:rsidRPr="00000000" w14:paraId="000000D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tyjcwt" w:id="5"/>
      <w:bookmarkEnd w:id="5"/>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D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3dy6vkm" w:id="6"/>
      <w:bookmarkEnd w:id="6"/>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D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1t3h5sf" w:id="7"/>
      <w:bookmarkEnd w:id="7"/>
      <w:r w:rsidDel="00000000" w:rsidR="00000000" w:rsidRPr="00000000">
        <w:rPr>
          <w:rtl w:val="0"/>
        </w:rPr>
      </w:r>
    </w:p>
    <w:p w:rsidR="00000000" w:rsidDel="00000000" w:rsidP="00000000" w:rsidRDefault="00000000" w:rsidRPr="00000000" w14:paraId="000000D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4d34og8" w:id="8"/>
      <w:bookmarkEnd w:id="8"/>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D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2s8eyo1" w:id="9"/>
      <w:bookmarkEnd w:id="9"/>
      <w:r w:rsidDel="00000000" w:rsidR="00000000" w:rsidRPr="00000000">
        <w:rPr>
          <w:rFonts w:ascii="Arial" w:cs="Arial" w:eastAsia="Arial" w:hAnsi="Arial"/>
          <w:sz w:val="20"/>
          <w:szCs w:val="20"/>
          <w:rtl w:val="0"/>
        </w:rPr>
        <w:t xml:space="preserve">This document prepared by: ______________________</w:t>
      </w:r>
    </w:p>
    <w:p w:rsidR="00000000" w:rsidDel="00000000" w:rsidP="00000000" w:rsidRDefault="00000000" w:rsidRPr="00000000" w14:paraId="000000DF">
      <w:pPr>
        <w:widowControl w:val="0"/>
        <w:tabs>
          <w:tab w:val="left" w:leader="none" w:pos="0"/>
          <w:tab w:val="left" w:leader="none" w:pos="7004"/>
          <w:tab w:val="left" w:leader="none" w:pos="7200"/>
          <w:tab w:val="left" w:leader="none" w:pos="7920"/>
          <w:tab w:val="left" w:leader="none" w:pos="8640"/>
          <w:tab w:val="left" w:leader="none" w:pos="9360"/>
        </w:tabs>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decimal"/>
      <w:lvlText w:val="(%1)"/>
      <w:lvlJc w:val="left"/>
      <w:pPr>
        <w:ind w:left="360" w:firstLine="0"/>
      </w:pPr>
      <w:rPr/>
    </w:lvl>
    <w:lvl w:ilvl="1">
      <w:start w:val="1"/>
      <w:numFmt w:val="decimal"/>
      <w:lvlText w:val="(%2)"/>
      <w:lvlJc w:val="left"/>
      <w:pPr>
        <w:ind w:left="360" w:firstLine="0"/>
      </w:pPr>
      <w:rPr/>
    </w:lvl>
    <w:lvl w:ilvl="2">
      <w:start w:val="1"/>
      <w:numFmt w:val="decimal"/>
      <w:lvlText w:val="(%3)"/>
      <w:lvlJc w:val="left"/>
      <w:pPr>
        <w:ind w:left="360" w:firstLine="0"/>
      </w:pPr>
      <w:rPr/>
    </w:lvl>
    <w:lvl w:ilvl="3">
      <w:start w:val="1"/>
      <w:numFmt w:val="decimal"/>
      <w:lvlText w:val="(%4)"/>
      <w:lvlJc w:val="left"/>
      <w:pPr>
        <w:ind w:left="360" w:firstLine="0"/>
      </w:pPr>
      <w:rPr/>
    </w:lvl>
    <w:lvl w:ilvl="4">
      <w:start w:val="1"/>
      <w:numFmt w:val="decimal"/>
      <w:lvlText w:val="(%5)"/>
      <w:lvlJc w:val="left"/>
      <w:pPr>
        <w:ind w:left="360" w:firstLine="0"/>
      </w:pPr>
      <w:rPr/>
    </w:lvl>
    <w:lvl w:ilvl="5">
      <w:start w:val="1"/>
      <w:numFmt w:val="decimal"/>
      <w:lvlText w:val="(%6)"/>
      <w:lvlJc w:val="left"/>
      <w:pPr>
        <w:ind w:left="360" w:firstLine="0"/>
      </w:pPr>
      <w:rPr/>
    </w:lvl>
    <w:lvl w:ilvl="6">
      <w:start w:val="1"/>
      <w:numFmt w:val="decimal"/>
      <w:lvlText w:val="(%7)"/>
      <w:lvlJc w:val="left"/>
      <w:pPr>
        <w:ind w:left="360" w:firstLine="0"/>
      </w:pPr>
      <w:rPr/>
    </w:lvl>
    <w:lvl w:ilvl="7">
      <w:start w:val="1"/>
      <w:numFmt w:val="decimal"/>
      <w:lvlText w:val="(%8)"/>
      <w:lvlJc w:val="left"/>
      <w:pPr>
        <w:ind w:left="360" w:firstLine="0"/>
      </w:pPr>
      <w:rPr/>
    </w:lvl>
    <w:lvl w:ilvl="8">
      <w:start w:val="1"/>
      <w:numFmt w:val="lowerRoman"/>
      <w:lvlText w:val="%9)"/>
      <w:lvlJc w:val="left"/>
      <w:pPr>
        <w:ind w:left="360" w:firstLine="0"/>
      </w:pPr>
      <w:rPr/>
    </w:lvl>
  </w:abstractNum>
  <w:abstractNum w:abstractNumId="3">
    <w:lvl w:ilvl="0">
      <w:start w:val="1"/>
      <w:numFmt w:val="decimal"/>
      <w:lvlText w:val="(%1)"/>
      <w:lvlJc w:val="left"/>
      <w:pPr>
        <w:ind w:left="720" w:firstLine="0"/>
      </w:pPr>
      <w:rPr/>
    </w:lvl>
    <w:lvl w:ilvl="1">
      <w:start w:val="1"/>
      <w:numFmt w:val="decimal"/>
      <w:lvlText w:val="(%2)"/>
      <w:lvlJc w:val="left"/>
      <w:pPr>
        <w:ind w:left="720" w:firstLine="0"/>
      </w:pPr>
      <w:rPr/>
    </w:lvl>
    <w:lvl w:ilvl="2">
      <w:start w:val="1"/>
      <w:numFmt w:val="decimal"/>
      <w:lvlText w:val="(%3)"/>
      <w:lvlJc w:val="left"/>
      <w:pPr>
        <w:ind w:left="720" w:firstLine="0"/>
      </w:pPr>
      <w:rPr/>
    </w:lvl>
    <w:lvl w:ilvl="3">
      <w:start w:val="1"/>
      <w:numFmt w:val="decimal"/>
      <w:lvlText w:val="(%4)"/>
      <w:lvlJc w:val="left"/>
      <w:pPr>
        <w:ind w:left="720" w:firstLine="0"/>
      </w:pPr>
      <w:rPr/>
    </w:lvl>
    <w:lvl w:ilvl="4">
      <w:start w:val="1"/>
      <w:numFmt w:val="decimal"/>
      <w:lvlText w:val="(%5)"/>
      <w:lvlJc w:val="left"/>
      <w:pPr>
        <w:ind w:left="720" w:firstLine="0"/>
      </w:pPr>
      <w:rPr/>
    </w:lvl>
    <w:lvl w:ilvl="5">
      <w:start w:val="1"/>
      <w:numFmt w:val="decimal"/>
      <w:lvlText w:val="(%6)"/>
      <w:lvlJc w:val="left"/>
      <w:pPr>
        <w:ind w:left="720" w:firstLine="0"/>
      </w:pPr>
      <w:rPr/>
    </w:lvl>
    <w:lvl w:ilvl="6">
      <w:start w:val="1"/>
      <w:numFmt w:val="decimal"/>
      <w:lvlText w:val="(%7)"/>
      <w:lvlJc w:val="left"/>
      <w:pPr>
        <w:ind w:left="720" w:firstLine="0"/>
      </w:pPr>
      <w:rPr/>
    </w:lvl>
    <w:lvl w:ilvl="7">
      <w:start w:val="1"/>
      <w:numFmt w:val="decimal"/>
      <w:lvlText w:val="(%8)"/>
      <w:lvlJc w:val="left"/>
      <w:pPr>
        <w:ind w:left="720" w:firstLine="0"/>
      </w:pPr>
      <w:rPr/>
    </w:lvl>
    <w:lvl w:ilvl="8">
      <w:start w:val="1"/>
      <w:numFmt w:val="lowerRoman"/>
      <w:lvlText w:val="%9)"/>
      <w:lvlJc w:val="left"/>
      <w:pPr>
        <w:ind w:left="720" w:firstLine="0"/>
      </w:pPr>
      <w:rPr/>
    </w:lvl>
  </w:abstractNum>
  <w:abstractNum w:abstractNumId="4">
    <w:lvl w:ilvl="0">
      <w:start w:val="5"/>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lowerRoman"/>
      <w:lvlText w:val="%9)"/>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563a8f32-2339-44bb-b699-07b312eea75b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2023-12-21T15:12:29Z</vt:lpwstr>
  </property>
  <property fmtid="{D5CDD505-2E9C-101B-9397-08002B2CF9AE}" pid="8" name="MSIP_Label_defa4170-0d19-0005-0004-bc88714345d2_Method">
    <vt:lpwstr>Standard</vt:lpwstr>
  </property>
</Properties>
</file>