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495.0" w:type="dxa"/>
        <w:jc w:val="center"/>
        <w:tblBorders>
          <w:bottom w:color="000000" w:space="0" w:sz="24" w:val="single"/>
        </w:tblBorders>
        <w:tblLayout w:type="fixed"/>
        <w:tblLook w:val="0400"/>
      </w:tblPr>
      <w:tblGrid>
        <w:gridCol w:w="4350"/>
        <w:gridCol w:w="5145"/>
        <w:tblGridChange w:id="0">
          <w:tblGrid>
            <w:gridCol w:w="4350"/>
            <w:gridCol w:w="5145"/>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State of ______________</w:t>
            </w:r>
          </w:p>
          <w:p w:rsidR="00000000" w:rsidDel="00000000" w:rsidP="00000000" w:rsidRDefault="00000000" w:rsidRPr="00000000" w14:paraId="00000003">
            <w:pPr>
              <w:spacing w:before="20" w:line="276" w:lineRule="auto"/>
              <w:jc w:val="both"/>
              <w:rPr>
                <w:rFonts w:ascii="Arial" w:cs="Arial" w:eastAsia="Arial" w:hAnsi="Arial"/>
                <w:sz w:val="15"/>
                <w:szCs w:val="15"/>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04">
            <w:pPr>
              <w:spacing w:before="20" w:lineRule="auto"/>
              <w:ind w:right="-108"/>
              <w:jc w:val="right"/>
              <w:rPr>
                <w:sz w:val="17"/>
                <w:szCs w:val="17"/>
              </w:rPr>
            </w:pPr>
            <w:r w:rsidDel="00000000" w:rsidR="00000000" w:rsidRPr="00000000">
              <w:rPr>
                <w:rtl w:val="0"/>
              </w:rPr>
            </w:r>
          </w:p>
        </w:tc>
      </w:tr>
      <w:tr>
        <w:trPr>
          <w:cantSplit w:val="0"/>
          <w:trHeight w:val="245" w:hRule="atLeast"/>
          <w:tblHeader w:val="0"/>
        </w:trPr>
        <w:tc>
          <w:tcPr>
            <w:shd w:fill="auto" w:val="clear"/>
            <w:vAlign w:val="bottom"/>
          </w:tcPr>
          <w:p w:rsidR="00000000" w:rsidDel="00000000" w:rsidP="00000000" w:rsidRDefault="00000000" w:rsidRPr="00000000" w14:paraId="00000005">
            <w:pPr>
              <w:spacing w:before="20" w:line="276" w:lineRule="auto"/>
              <w:jc w:val="both"/>
              <w:rPr>
                <w:rFonts w:ascii="Arial" w:cs="Arial" w:eastAsia="Arial" w:hAnsi="Arial"/>
                <w:sz w:val="17"/>
                <w:szCs w:val="17"/>
              </w:rPr>
            </w:pPr>
            <w:r w:rsidDel="00000000" w:rsidR="00000000" w:rsidRPr="00000000">
              <w:rPr>
                <w:rtl w:val="0"/>
              </w:rPr>
            </w:r>
          </w:p>
        </w:tc>
        <w:tc>
          <w:tcPr>
            <w:shd w:fill="auto" w:val="clear"/>
            <w:vAlign w:val="center"/>
          </w:tcPr>
          <w:p w:rsidR="00000000" w:rsidDel="00000000" w:rsidP="00000000" w:rsidRDefault="00000000" w:rsidRPr="00000000" w14:paraId="00000006">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3" w:hRule="atLeast"/>
          <w:tblHeader w:val="0"/>
        </w:trPr>
        <w:tc>
          <w:tcPr>
            <w:gridSpan w:val="2"/>
            <w:shd w:fill="auto" w:val="clear"/>
            <w:vAlign w:val="bottom"/>
          </w:tcPr>
          <w:p w:rsidR="00000000" w:rsidDel="00000000" w:rsidP="00000000" w:rsidRDefault="00000000" w:rsidRPr="00000000" w14:paraId="00000007">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b w:val="1"/>
                <w:sz w:val="32"/>
                <w:szCs w:val="32"/>
                <w:rtl w:val="0"/>
              </w:rPr>
              <w:t xml:space="preserve">PASTURE LEASE AGREEMENT</w:t>
            </w:r>
            <w:r w:rsidDel="00000000" w:rsidR="00000000" w:rsidRPr="00000000">
              <w:rPr>
                <w:rtl w:val="0"/>
              </w:rPr>
            </w:r>
          </w:p>
        </w:tc>
      </w:tr>
    </w:tbl>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This Pasture Lease Agreement (this “Agreement”) is made this _______, 20___ by and between:</w:t>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Landowner:</w:t>
      </w:r>
      <w:r w:rsidDel="00000000" w:rsidR="00000000" w:rsidRPr="00000000">
        <w:rPr>
          <w:rFonts w:ascii="Arial" w:cs="Arial" w:eastAsia="Arial" w:hAnsi="Arial"/>
          <w:sz w:val="20"/>
          <w:szCs w:val="20"/>
          <w:rtl w:val="0"/>
        </w:rPr>
        <w:t xml:space="preserve"> _______________________ (“Landowner”) AND</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Lessee(s):</w:t>
      </w:r>
      <w:r w:rsidDel="00000000" w:rsidR="00000000" w:rsidRPr="00000000">
        <w:rPr>
          <w:rFonts w:ascii="Arial" w:cs="Arial" w:eastAsia="Arial" w:hAnsi="Arial"/>
          <w:sz w:val="20"/>
          <w:szCs w:val="20"/>
          <w:rtl w:val="0"/>
        </w:rPr>
        <w:t xml:space="preserve"> _________________________________________________________ (“Lessee”).</w:t>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there is more than one Lessee, each reference to “Lessee” shall apply to each of them, jointly and severally. Each Lessee is jointly and severally liable to Landowner for payment of rent and performance in accordance with all other terms of this Agreement. Each Landowner and Lessee may be referred to individually as a “Party” and collectively as the “Parties.”</w:t>
        <w:br w:type="textWrapping"/>
        <w:br w:type="textWrapping"/>
      </w:r>
      <w:r w:rsidDel="00000000" w:rsidR="00000000" w:rsidRPr="00000000">
        <w:rPr>
          <w:rFonts w:ascii="Arial" w:cs="Arial" w:eastAsia="Arial" w:hAnsi="Arial"/>
          <w:b w:val="1"/>
          <w:sz w:val="20"/>
          <w:szCs w:val="20"/>
          <w:rtl w:val="0"/>
        </w:rPr>
        <w:t xml:space="preserve">1. Pasture.</w:t>
      </w:r>
      <w:r w:rsidDel="00000000" w:rsidR="00000000" w:rsidRPr="00000000">
        <w:rPr>
          <w:rFonts w:ascii="Arial" w:cs="Arial" w:eastAsia="Arial" w:hAnsi="Arial"/>
          <w:sz w:val="20"/>
          <w:szCs w:val="20"/>
          <w:rtl w:val="0"/>
        </w:rPr>
        <w:t xml:space="preserve"> The pasture land leased is located at _______________________________, City of _______________, County of _______________, State of _______________, _______________ (the “Pasture”).</w:t>
        <w:br w:type="textWrapping"/>
        <w:br w:type="textWrapping"/>
        <w:t xml:space="preserve">The total pasture area comprises _______ acres of land suitable for grazing livestock known as ________________________ [Name of pasture]</w:t>
      </w:r>
      <w:r w:rsidDel="00000000" w:rsidR="00000000" w:rsidRPr="00000000">
        <w:rPr>
          <w:rFonts w:ascii="Arial" w:cs="Arial" w:eastAsia="Arial" w:hAnsi="Arial"/>
          <w:sz w:val="20"/>
          <w:szCs w:val="20"/>
          <w:rtl w:val="0"/>
        </w:rPr>
        <w:t xml:space="preserve"> and described as</w:t>
      </w:r>
      <w:r w:rsidDel="00000000" w:rsidR="00000000" w:rsidRPr="00000000">
        <w:rPr>
          <w:rFonts w:ascii="Arial" w:cs="Arial" w:eastAsia="Arial" w:hAnsi="Arial"/>
          <w:sz w:val="20"/>
          <w:szCs w:val="20"/>
          <w:rtl w:val="0"/>
        </w:rPr>
        <w:t xml:space="preserve"> ______________________________</w:t>
        <w:br w:type="textWrapping"/>
        <w:t xml:space="preserve">_______________________________________________________ [Legal description]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This Agreement grants the Lessee the right to use the land for grazing purposes only.</w:t>
        <w:br w:type="textWrapping"/>
        <w:br w:type="textWrapping"/>
      </w:r>
      <w:r w:rsidDel="00000000" w:rsidR="00000000" w:rsidRPr="00000000">
        <w:rPr>
          <w:rFonts w:ascii="Arial" w:cs="Arial" w:eastAsia="Arial" w:hAnsi="Arial"/>
          <w:b w:val="1"/>
          <w:sz w:val="20"/>
          <w:szCs w:val="20"/>
          <w:rtl w:val="0"/>
        </w:rPr>
        <w:t xml:space="preserve">2. Agreement to Lease. </w:t>
      </w:r>
      <w:r w:rsidDel="00000000" w:rsidR="00000000" w:rsidRPr="00000000">
        <w:rPr>
          <w:rFonts w:ascii="Arial" w:cs="Arial" w:eastAsia="Arial" w:hAnsi="Arial"/>
          <w:sz w:val="20"/>
          <w:szCs w:val="20"/>
          <w:rtl w:val="0"/>
        </w:rPr>
        <w:t xml:space="preserve">Landowner agrees to lease to Lessee, and Lessee agrees to lease from Landowner, the Pasture for livestock grazing purposes, according to the terms and conditions set forth herein.</w:t>
        <w:br w:type="textWrapping"/>
        <w:br w:type="textWrapping"/>
      </w:r>
      <w:r w:rsidDel="00000000" w:rsidR="00000000" w:rsidRPr="00000000">
        <w:rPr>
          <w:rFonts w:ascii="Arial" w:cs="Arial" w:eastAsia="Arial" w:hAnsi="Arial"/>
          <w:b w:val="1"/>
          <w:sz w:val="20"/>
          <w:szCs w:val="20"/>
          <w:rtl w:val="0"/>
        </w:rPr>
        <w:t xml:space="preserve">3. Term.</w:t>
      </w:r>
      <w:sdt>
        <w:sdtPr>
          <w:tag w:val="goog_rdk_0"/>
        </w:sdtPr>
        <w:sdtContent>
          <w:r w:rsidDel="00000000" w:rsidR="00000000" w:rsidRPr="00000000">
            <w:rPr>
              <w:rFonts w:ascii="Arial Unicode MS" w:cs="Arial Unicode MS" w:eastAsia="Arial Unicode MS" w:hAnsi="Arial Unicode MS"/>
              <w:sz w:val="20"/>
              <w:szCs w:val="20"/>
              <w:rtl w:val="0"/>
            </w:rPr>
            <w:t xml:space="preserve"> This Agreement shall be considered a: (check one）</w:t>
            <w:br w:type="textWrapping"/>
            <w:br w:type="textWrapping"/>
            <w:t xml:space="preserve">☐ </w:t>
          </w:r>
        </w:sdtContent>
      </w:sdt>
      <w:r w:rsidDel="00000000" w:rsidR="00000000" w:rsidRPr="00000000">
        <w:rPr>
          <w:rFonts w:ascii="Arial" w:cs="Arial" w:eastAsia="Arial" w:hAnsi="Arial"/>
          <w:sz w:val="20"/>
          <w:szCs w:val="20"/>
          <w:u w:val="single"/>
          <w:rtl w:val="0"/>
        </w:rPr>
        <w:t xml:space="preserve">Fixed Lease.</w:t>
      </w:r>
      <w:r w:rsidDel="00000000" w:rsidR="00000000" w:rsidRPr="00000000">
        <w:rPr>
          <w:rFonts w:ascii="Arial" w:cs="Arial" w:eastAsia="Arial" w:hAnsi="Arial"/>
          <w:sz w:val="20"/>
          <w:szCs w:val="20"/>
          <w:rtl w:val="0"/>
        </w:rPr>
        <w:t xml:space="preserve"> This Agreement will be for a term beginning on _______</w:t>
      </w:r>
      <w:r w:rsidDel="00000000" w:rsidR="00000000" w:rsidRPr="00000000">
        <w:rPr>
          <w:rFonts w:ascii="Arial" w:cs="Arial" w:eastAsia="Arial" w:hAnsi="Arial"/>
          <w:i w:val="1"/>
          <w:sz w:val="20"/>
          <w:szCs w:val="20"/>
          <w:rtl w:val="0"/>
        </w:rPr>
        <w:t xml:space="preserve">, 20</w:t>
      </w:r>
      <w:r w:rsidDel="00000000" w:rsidR="00000000" w:rsidRPr="00000000">
        <w:rPr>
          <w:rFonts w:ascii="Arial" w:cs="Arial" w:eastAsia="Arial" w:hAnsi="Arial"/>
          <w:sz w:val="20"/>
          <w:szCs w:val="20"/>
          <w:rtl w:val="0"/>
        </w:rPr>
        <w:t xml:space="preserve">___ and ending on _______</w:t>
      </w:r>
      <w:r w:rsidDel="00000000" w:rsidR="00000000" w:rsidRPr="00000000">
        <w:rPr>
          <w:rFonts w:ascii="Arial" w:cs="Arial" w:eastAsia="Arial" w:hAnsi="Arial"/>
          <w:i w:val="1"/>
          <w:sz w:val="20"/>
          <w:szCs w:val="20"/>
          <w:rtl w:val="0"/>
        </w:rPr>
        <w:t xml:space="preserve">, 20</w:t>
      </w:r>
      <w:r w:rsidDel="00000000" w:rsidR="00000000" w:rsidRPr="00000000">
        <w:rPr>
          <w:rFonts w:ascii="Arial" w:cs="Arial" w:eastAsia="Arial" w:hAnsi="Arial"/>
          <w:sz w:val="20"/>
          <w:szCs w:val="20"/>
          <w:rtl w:val="0"/>
        </w:rPr>
        <w:t xml:space="preserve">___ (the “Term”). At the end of the Term: (check one)</w:t>
        <w:br w:type="textWrapping"/>
      </w:r>
    </w:p>
    <w:p w:rsidR="00000000" w:rsidDel="00000000" w:rsidP="00000000" w:rsidRDefault="00000000" w:rsidRPr="00000000" w14:paraId="00000010">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month-to-month holdover tenancy will be created. If Landowner accepts a rent payment after the Term expires, both parties understand that a month-to-month tenancy will be created at the agreed-upon rent, unless proper notice is given as required by law.</w:t>
        <w:br w:type="textWrapping"/>
        <w:br w:type="textWrapping"/>
        <w:t xml:space="preserve">☐ The Lessee must vacate the Pasture unless this Agreement has been extended by mutual written agreement.</w:t>
      </w:r>
    </w:p>
    <w:p w:rsidR="00000000" w:rsidDel="00000000" w:rsidP="00000000" w:rsidRDefault="00000000" w:rsidRPr="00000000" w14:paraId="00000011">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Month-to-Month Lease.</w:t>
      </w:r>
      <w:r w:rsidDel="00000000" w:rsidR="00000000" w:rsidRPr="00000000">
        <w:rPr>
          <w:rFonts w:ascii="Arial" w:cs="Arial" w:eastAsia="Arial" w:hAnsi="Arial"/>
          <w:sz w:val="20"/>
          <w:szCs w:val="20"/>
          <w:rtl w:val="0"/>
        </w:rPr>
        <w:t xml:space="preserve"> This Agreement will begin on _______</w:t>
      </w:r>
      <w:r w:rsidDel="00000000" w:rsidR="00000000" w:rsidRPr="00000000">
        <w:rPr>
          <w:rFonts w:ascii="Arial" w:cs="Arial" w:eastAsia="Arial" w:hAnsi="Arial"/>
          <w:i w:val="1"/>
          <w:sz w:val="20"/>
          <w:szCs w:val="20"/>
          <w:rtl w:val="0"/>
        </w:rPr>
        <w:t xml:space="preserve">, 20</w:t>
      </w:r>
      <w:r w:rsidDel="00000000" w:rsidR="00000000" w:rsidRPr="00000000">
        <w:rPr>
          <w:rFonts w:ascii="Arial" w:cs="Arial" w:eastAsia="Arial" w:hAnsi="Arial"/>
          <w:sz w:val="20"/>
          <w:szCs w:val="20"/>
          <w:rtl w:val="0"/>
        </w:rPr>
        <w:t xml:space="preserve">___ and continue month-to-month until either Landowner or Lessee terminates the Agreement by providing the other Party with proper written notice of termination (the “Term”).</w:t>
        <w:br w:type="textWrapping"/>
        <w:br w:type="textWrapping"/>
      </w:r>
      <w:r w:rsidDel="00000000" w:rsidR="00000000" w:rsidRPr="00000000">
        <w:rPr>
          <w:rFonts w:ascii="Arial" w:cs="Arial" w:eastAsia="Arial" w:hAnsi="Arial"/>
          <w:b w:val="1"/>
          <w:sz w:val="20"/>
          <w:szCs w:val="20"/>
          <w:rtl w:val="0"/>
        </w:rPr>
        <w:t xml:space="preserve">4. Rent.</w:t>
      </w:r>
      <w:r w:rsidDel="00000000" w:rsidR="00000000" w:rsidRPr="00000000">
        <w:rPr>
          <w:rFonts w:ascii="Arial" w:cs="Arial" w:eastAsia="Arial" w:hAnsi="Arial"/>
          <w:sz w:val="20"/>
          <w:szCs w:val="20"/>
          <w:rtl w:val="0"/>
        </w:rPr>
        <w:t xml:space="preserve"> Lessee will pay Landowner rent for the Term based on the following method (check one):</w:t>
        <w:br w:type="textWrapping"/>
        <w:br w:type="textWrapping"/>
        <w:t xml:space="preserve">☐ </w:t>
      </w:r>
      <w:r w:rsidDel="00000000" w:rsidR="00000000" w:rsidRPr="00000000">
        <w:rPr>
          <w:rFonts w:ascii="Arial" w:cs="Arial" w:eastAsia="Arial" w:hAnsi="Arial"/>
          <w:sz w:val="20"/>
          <w:szCs w:val="20"/>
          <w:u w:val="single"/>
          <w:rtl w:val="0"/>
        </w:rPr>
        <w:t xml:space="preserve">Per Acre.</w:t>
      </w:r>
      <w:r w:rsidDel="00000000" w:rsidR="00000000" w:rsidRPr="00000000">
        <w:rPr>
          <w:rFonts w:ascii="Arial" w:cs="Arial" w:eastAsia="Arial" w:hAnsi="Arial"/>
          <w:sz w:val="20"/>
          <w:szCs w:val="20"/>
          <w:rtl w:val="0"/>
        </w:rPr>
        <w:t xml:space="preserve"> The rental amount for use of the Pasture will be $__________ per acre, with a total of ______ acres, resulting in a total rent of $__________.</w:t>
        <w:br w:type="textWrapping"/>
        <w:br w:type="textWrapping"/>
        <w:t xml:space="preserve">☐ </w:t>
      </w:r>
      <w:r w:rsidDel="00000000" w:rsidR="00000000" w:rsidRPr="00000000">
        <w:rPr>
          <w:rFonts w:ascii="Arial" w:cs="Arial" w:eastAsia="Arial" w:hAnsi="Arial"/>
          <w:sz w:val="20"/>
          <w:szCs w:val="20"/>
          <w:u w:val="single"/>
          <w:rtl w:val="0"/>
        </w:rPr>
        <w:t xml:space="preserve">Per Head of Livestock.</w:t>
      </w:r>
      <w:r w:rsidDel="00000000" w:rsidR="00000000" w:rsidRPr="00000000">
        <w:rPr>
          <w:rFonts w:ascii="Arial" w:cs="Arial" w:eastAsia="Arial" w:hAnsi="Arial"/>
          <w:sz w:val="20"/>
          <w:szCs w:val="20"/>
          <w:rtl w:val="0"/>
        </w:rPr>
        <w:t xml:space="preserve"> The rental amount for use of the Pasture will be calculated based on the number and type of livestock on the Pasture, as shown in the table below:</w:t>
        <w:br w:type="textWrapping"/>
      </w:r>
    </w:p>
    <w:sdt>
      <w:sdtPr>
        <w:lock w:val="contentLocked"/>
        <w:tag w:val="goog_rdk_1"/>
      </w:sdtPr>
      <w:sdtContent>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Animal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Head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Monthly Rental Amount (per head)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 Monthly Rental Amount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w:t>
                </w:r>
              </w:p>
            </w:tc>
          </w:tr>
        </w:tbl>
      </w:sdtContent>
    </w:sdt>
    <w:p w:rsidR="00000000" w:rsidDel="00000000" w:rsidP="00000000" w:rsidRDefault="00000000" w:rsidRPr="00000000" w14:paraId="00000022">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total rental amount based on the livestock headcount will be $__________ per month.</w:t>
        <w:br w:type="textWrapping"/>
        <w:br w:type="textWrapping"/>
        <w:t xml:space="preserve">☐ </w:t>
      </w:r>
      <w:r w:rsidDel="00000000" w:rsidR="00000000" w:rsidRPr="00000000">
        <w:rPr>
          <w:rFonts w:ascii="Arial" w:cs="Arial" w:eastAsia="Arial" w:hAnsi="Arial"/>
          <w:sz w:val="20"/>
          <w:szCs w:val="20"/>
          <w:u w:val="single"/>
          <w:rtl w:val="0"/>
        </w:rPr>
        <w:t xml:space="preserve">Per AUM (Animal Unit Month).</w:t>
      </w:r>
      <w:r w:rsidDel="00000000" w:rsidR="00000000" w:rsidRPr="00000000">
        <w:rPr>
          <w:rFonts w:ascii="Arial" w:cs="Arial" w:eastAsia="Arial" w:hAnsi="Arial"/>
          <w:sz w:val="20"/>
          <w:szCs w:val="20"/>
          <w:rtl w:val="0"/>
        </w:rPr>
        <w:t xml:space="preserve"> The rental amount for use of the Pasture will be calculated based on the AUM for each animal type on the Pasture, as shown in the table below:</w:t>
      </w:r>
    </w:p>
    <w:sdt>
      <w:sdtPr>
        <w:lock w:val="contentLocked"/>
        <w:tag w:val="goog_rdk_2"/>
      </w:sdtPr>
      <w:sdtContent>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Animal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AUM Equivalent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Head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 AUMs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Rental per AUM (per month)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 Rental Amount (per month)</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w:t>
                </w:r>
              </w:p>
            </w:tc>
          </w:tr>
        </w:tbl>
      </w:sdtContent>
    </w:sdt>
    <w:p w:rsidR="00000000" w:rsidDel="00000000" w:rsidP="00000000" w:rsidRDefault="00000000" w:rsidRPr="00000000" w14:paraId="0000003B">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total rental amount based on the AUM calculation will be $__________ per month.</w:t>
        <w:br w:type="textWrapping"/>
        <w:br w:type="textWrapping"/>
        <w:t xml:space="preserve">☐ </w:t>
      </w:r>
      <w:r w:rsidDel="00000000" w:rsidR="00000000" w:rsidRPr="00000000">
        <w:rPr>
          <w:rFonts w:ascii="Arial" w:cs="Arial" w:eastAsia="Arial" w:hAnsi="Arial"/>
          <w:sz w:val="20"/>
          <w:szCs w:val="20"/>
          <w:u w:val="single"/>
          <w:rtl w:val="0"/>
        </w:rPr>
        <w:t xml:space="preserve">Other.</w:t>
      </w:r>
      <w:r w:rsidDel="00000000" w:rsidR="00000000" w:rsidRPr="00000000">
        <w:rPr>
          <w:rFonts w:ascii="Arial" w:cs="Arial" w:eastAsia="Arial" w:hAnsi="Arial"/>
          <w:sz w:val="20"/>
          <w:szCs w:val="20"/>
          <w:rtl w:val="0"/>
        </w:rPr>
        <w:t xml:space="preserve"> ____________________________________________________________________________</w:t>
      </w:r>
      <w:r w:rsidDel="00000000" w:rsidR="00000000" w:rsidRPr="00000000">
        <w:rPr>
          <w:rFonts w:ascii="Arial" w:cs="Arial" w:eastAsia="Arial" w:hAnsi="Arial"/>
          <w:sz w:val="20"/>
          <w:szCs w:val="20"/>
          <w:u w:val="single"/>
          <w:rtl w:val="0"/>
        </w:rPr>
        <w:br w:type="textWrapping"/>
      </w:r>
      <w:r w:rsidDel="00000000" w:rsidR="00000000" w:rsidRPr="00000000">
        <w:rPr>
          <w:rFonts w:ascii="Arial" w:cs="Arial" w:eastAsia="Arial" w:hAnsi="Arial"/>
          <w:sz w:val="20"/>
          <w:szCs w:val="20"/>
          <w:rtl w:val="0"/>
        </w:rPr>
        <w:t xml:space="preserve">____________________________________________________________________________________</w:t>
        <w:br w:type="textWrapping"/>
        <w:t xml:space="preserve">____________________________________________________________________________________</w:t>
        <w:br w:type="textWrapping"/>
        <w:br w:type="textWrapping"/>
        <w:t xml:space="preserve">Rent will be payable (check one) ☐ monthly ☐ yearly ☐ other: __________ in advance and due on the _______ day of each payment period. Rent will be paid to Landowner at Landowner's address (or to such other places as directed by Landowner) by one of the following methods: (check all that apply)</w:t>
        <w:br w:type="textWrapping"/>
        <w:br w:type="textWrapping"/>
        <w:t xml:space="preserve">☐ Cash ☐ Personal check ☐ Money order ☐ Cashier’s check ☐ Electronic transfer ☐ Other: _______________________, and will be payable in U.S. Dollars.</w:t>
        <w:br w:type="textWrapping"/>
        <w:br w:type="textWrapping"/>
      </w:r>
      <w:r w:rsidDel="00000000" w:rsidR="00000000" w:rsidRPr="00000000">
        <w:rPr>
          <w:rFonts w:ascii="Arial" w:cs="Arial" w:eastAsia="Arial" w:hAnsi="Arial"/>
          <w:b w:val="1"/>
          <w:sz w:val="20"/>
          <w:szCs w:val="20"/>
          <w:rtl w:val="0"/>
        </w:rPr>
        <w:t xml:space="preserve">5. Use of Pasture.</w:t>
      </w:r>
      <w:r w:rsidDel="00000000" w:rsidR="00000000" w:rsidRPr="00000000">
        <w:rPr>
          <w:rFonts w:ascii="Arial" w:cs="Arial" w:eastAsia="Arial" w:hAnsi="Arial"/>
          <w:sz w:val="20"/>
          <w:szCs w:val="20"/>
          <w:rtl w:val="0"/>
        </w:rPr>
        <w:t xml:space="preserve"> The Lessee agrees to use the Pasture for the grazing of livestock only. Any other uses, including but not limited to planting crops, building structures, or commercial purposes, are prohibited unless otherwise agreed in writing by the Landowner. The Lessee will maintain the health of the pasture land and ensure that the pasture land is not overgrazed or damaged.</w:t>
        <w:br w:type="textWrapping"/>
        <w:br w:type="textWrapping"/>
      </w:r>
      <w:r w:rsidDel="00000000" w:rsidR="00000000" w:rsidRPr="00000000">
        <w:rPr>
          <w:rFonts w:ascii="Arial" w:cs="Arial" w:eastAsia="Arial" w:hAnsi="Arial"/>
          <w:b w:val="1"/>
          <w:sz w:val="20"/>
          <w:szCs w:val="20"/>
          <w:rtl w:val="0"/>
        </w:rPr>
        <w:t xml:space="preserve">6. Livestock. </w:t>
      </w:r>
      <w:r w:rsidDel="00000000" w:rsidR="00000000" w:rsidRPr="00000000">
        <w:rPr>
          <w:rFonts w:ascii="Arial" w:cs="Arial" w:eastAsia="Arial" w:hAnsi="Arial"/>
          <w:sz w:val="20"/>
          <w:szCs w:val="20"/>
          <w:rtl w:val="0"/>
        </w:rPr>
        <w:t xml:space="preserve">(Optional)</w:t>
        <w:br w:type="textWrapping"/>
        <w:br w:type="textWrapping"/>
        <w:t xml:space="preserve">Lessee may graze a maximum of __________ heads of livestock on the Pasture. The Lessee agrees to maintain proper care and management of livestock at all times, including ensuring adequate food, water, and shelter for the livestock.</w:t>
        <w:br w:type="textWrapping"/>
        <w:br w:type="textWrapping"/>
      </w:r>
      <w:r w:rsidDel="00000000" w:rsidR="00000000" w:rsidRPr="00000000">
        <w:rPr>
          <w:rFonts w:ascii="Arial" w:cs="Arial" w:eastAsia="Arial" w:hAnsi="Arial"/>
          <w:b w:val="1"/>
          <w:sz w:val="20"/>
          <w:szCs w:val="20"/>
          <w:rtl w:val="0"/>
        </w:rPr>
        <w:t xml:space="preserve">7. Fencing and Maintenance.</w:t>
      </w:r>
      <w:r w:rsidDel="00000000" w:rsidR="00000000" w:rsidRPr="00000000">
        <w:rPr>
          <w:rFonts w:ascii="Arial" w:cs="Arial" w:eastAsia="Arial" w:hAnsi="Arial"/>
          <w:sz w:val="20"/>
          <w:szCs w:val="20"/>
          <w:rtl w:val="0"/>
        </w:rPr>
        <w:t xml:space="preserve"> (check one)</w:t>
        <w:br w:type="textWrapping"/>
        <w:br w:type="textWrapping"/>
        <w:t xml:space="preserve">☐ Landowner will furnish all fencing materials, maintain and repair fencing and any other structures required to contain the Lessee’s livestock on the Pasture.</w:t>
        <w:br w:type="textWrapping"/>
        <w:br w:type="textWrapping"/>
        <w:t xml:space="preserve">☐ Lessee will be responsible for maintaining and repairing all fencing and structures required for their livestock on the Pasture.</w:t>
        <w:br w:type="textWrapping"/>
        <w:br w:type="textWrapping"/>
      </w:r>
      <w:r w:rsidDel="00000000" w:rsidR="00000000" w:rsidRPr="00000000">
        <w:rPr>
          <w:rFonts w:ascii="Arial" w:cs="Arial" w:eastAsia="Arial" w:hAnsi="Arial"/>
          <w:b w:val="1"/>
          <w:sz w:val="20"/>
          <w:szCs w:val="20"/>
          <w:rtl w:val="0"/>
        </w:rPr>
        <w:t xml:space="preserve">8. Water Rights.</w:t>
      </w:r>
      <w:r w:rsidDel="00000000" w:rsidR="00000000" w:rsidRPr="00000000">
        <w:rPr>
          <w:rFonts w:ascii="Arial" w:cs="Arial" w:eastAsia="Arial" w:hAnsi="Arial"/>
          <w:sz w:val="20"/>
          <w:szCs w:val="20"/>
          <w:rtl w:val="0"/>
        </w:rPr>
        <w:t xml:space="preserve"> The Landowner will provide water access to the Lessee for livestock purposes. The Lessee is responsible for ensuring that livestock have access to the provided water source and must not damage or contaminate it.</w:t>
        <w:br w:type="textWrapping"/>
        <w:br w:type="textWrapping"/>
      </w:r>
      <w:r w:rsidDel="00000000" w:rsidR="00000000" w:rsidRPr="00000000">
        <w:rPr>
          <w:rFonts w:ascii="Arial" w:cs="Arial" w:eastAsia="Arial" w:hAnsi="Arial"/>
          <w:b w:val="1"/>
          <w:sz w:val="20"/>
          <w:szCs w:val="20"/>
          <w:rtl w:val="0"/>
        </w:rPr>
        <w:t xml:space="preserve">9. Security Deposit.</w:t>
      </w:r>
      <w:r w:rsidDel="00000000" w:rsidR="00000000" w:rsidRPr="00000000">
        <w:rPr>
          <w:rFonts w:ascii="Arial" w:cs="Arial" w:eastAsia="Arial" w:hAnsi="Arial"/>
          <w:sz w:val="20"/>
          <w:szCs w:val="20"/>
          <w:rtl w:val="0"/>
        </w:rPr>
        <w:t xml:space="preserve"> Upon signing this Agreement, Lessee will pay a security deposit in the amount of $__________ to Landowner. The security deposit will be retained by Landowner as security for Lessee’s performance of its obligations under this Agreement. The security deposit will be refunded to the Lessee within _______ days of the termination of this Agreement, minus any necessary deductions for damage to the pasture land or any unpaid rent.</w:t>
        <w:br w:type="textWrapping"/>
        <w:br w:type="textWrapping"/>
      </w:r>
      <w:r w:rsidDel="00000000" w:rsidR="00000000" w:rsidRPr="00000000">
        <w:rPr>
          <w:rFonts w:ascii="Arial" w:cs="Arial" w:eastAsia="Arial" w:hAnsi="Arial"/>
          <w:b w:val="1"/>
          <w:sz w:val="20"/>
          <w:szCs w:val="20"/>
          <w:rtl w:val="0"/>
        </w:rPr>
        <w:t xml:space="preserve">10. Condition of Pasture.</w:t>
      </w:r>
      <w:r w:rsidDel="00000000" w:rsidR="00000000" w:rsidRPr="00000000">
        <w:rPr>
          <w:rFonts w:ascii="Arial" w:cs="Arial" w:eastAsia="Arial" w:hAnsi="Arial"/>
          <w:sz w:val="20"/>
          <w:szCs w:val="20"/>
          <w:rtl w:val="0"/>
        </w:rPr>
        <w:t xml:space="preserve"> The Lessee acknowledges that the Pasture is in good condition at the start of the Term and agrees to maintain it in a similar condition throughout the Term. Any damage caused by overgrazing or negligence will be the responsibility of the Lessee.</w:t>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Liability.</w:t>
      </w:r>
      <w:r w:rsidDel="00000000" w:rsidR="00000000" w:rsidRPr="00000000">
        <w:rPr>
          <w:rFonts w:ascii="Arial" w:cs="Arial" w:eastAsia="Arial" w:hAnsi="Arial"/>
          <w:sz w:val="20"/>
          <w:szCs w:val="20"/>
          <w:rtl w:val="0"/>
        </w:rPr>
        <w:t xml:space="preserve"> Landowner is not responsible or liable for any loss, claim, damage, or injury related to Lessee’s livestock or the Lessee’s use of the Pasture, unless caused by Landowner's negligence.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Default.</w:t>
      </w:r>
      <w:r w:rsidDel="00000000" w:rsidR="00000000" w:rsidRPr="00000000">
        <w:rPr>
          <w:rFonts w:ascii="Arial" w:cs="Arial" w:eastAsia="Arial" w:hAnsi="Arial"/>
          <w:sz w:val="20"/>
          <w:szCs w:val="20"/>
          <w:rtl w:val="0"/>
        </w:rPr>
        <w:t xml:space="preserve"> In the event of nonpayment of rent or any violation of the terms of this Agreement by the Lessee, the Landowner may terminate this Agreement by providing _______ days' written notice.</w:t>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Surrender.</w:t>
      </w:r>
      <w:r w:rsidDel="00000000" w:rsidR="00000000" w:rsidRPr="00000000">
        <w:rPr>
          <w:rFonts w:ascii="Arial" w:cs="Arial" w:eastAsia="Arial" w:hAnsi="Arial"/>
          <w:sz w:val="20"/>
          <w:szCs w:val="20"/>
          <w:rtl w:val="0"/>
        </w:rPr>
        <w:t xml:space="preserve"> Upon the expiration or termination of this Agreement, Lessee agrees to vacate the Pasture and return the Pasture to its original condition, free of livestock, within _______ days.</w:t>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 Miscellaneous.</w:t>
      </w:r>
    </w:p>
    <w:p w:rsidR="00000000" w:rsidDel="00000000" w:rsidP="00000000" w:rsidRDefault="00000000" w:rsidRPr="00000000" w14:paraId="0000004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a. Access: The Landowner reserves the right to access the Pasture at reasonable times to inspect the pasture land or for other purposes related to the management of the property.</w:t>
        <w:br w:type="textWrapping"/>
        <w:br w:type="textWrapping"/>
        <w:t xml:space="preserve">b. Subletting: Lessee shall not sublet or assign this Lease to any third party without written permission from the Landowner.</w:t>
        <w:br w:type="textWrapping"/>
        <w:br w:type="textWrapping"/>
        <w:t xml:space="preserve">c. Governing Law: This Agreement will be governed by and construed in accordance with the laws of the State of ______________.</w:t>
      </w:r>
    </w:p>
    <w:p w:rsidR="00000000" w:rsidDel="00000000" w:rsidP="00000000" w:rsidRDefault="00000000" w:rsidRPr="00000000" w14:paraId="0000004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Entire Agreement. This Agreement constitutes the entire agreement between the Parties and supersedes all prior agreements or understandings.</w:t>
      </w:r>
    </w:p>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e. Modification. This Agreement may be amended or modified only by a written agreement signed by both Parties.</w:t>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f. Severability.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rsidR="00000000" w:rsidDel="00000000" w:rsidP="00000000" w:rsidRDefault="00000000" w:rsidRPr="00000000" w14:paraId="0000004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 Successors and Assigns. This Agreement will inure to the benefit of and be binding upon Landowner, its successors and assigns, and upon Lessee and its permitted successors and assigns</w:t>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Additional Provision. </w:t>
      </w:r>
      <w:r w:rsidDel="00000000" w:rsidR="00000000" w:rsidRPr="00000000">
        <w:rPr>
          <w:rFonts w:ascii="Arial" w:cs="Arial" w:eastAsia="Arial" w:hAnsi="Arial"/>
          <w:sz w:val="20"/>
          <w:szCs w:val="20"/>
          <w:rtl w:val="0"/>
        </w:rPr>
        <w:t xml:space="preserve">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br w:type="textWrapping"/>
        <w:br w:type="textWrapping"/>
        <w:t xml:space="preserve">IN WITNESS WHEREOF, the Parties hereto, individually or by their duly authorized representatives, have executed this Agreement as of the Effective Date.</w:t>
      </w:r>
    </w:p>
    <w:tbl>
      <w:tblPr>
        <w:tblStyle w:val="Table4"/>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4E">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4F">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50">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51">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Landowner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52">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3">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Landowner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4">
      <w:pPr>
        <w:spacing w:line="276" w:lineRule="auto"/>
        <w:jc w:val="both"/>
        <w:rPr>
          <w:rFonts w:ascii="Arial" w:cs="Arial" w:eastAsia="Arial" w:hAnsi="Arial"/>
          <w:sz w:val="20"/>
          <w:szCs w:val="20"/>
        </w:rPr>
      </w:pPr>
      <w:r w:rsidDel="00000000" w:rsidR="00000000" w:rsidRPr="00000000">
        <w:rPr>
          <w:rtl w:val="0"/>
        </w:rPr>
      </w:r>
    </w:p>
    <w:tbl>
      <w:tblPr>
        <w:tblStyle w:val="Table5"/>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55">
            <w:pPr>
              <w:jc w:val="left"/>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56">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57">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58">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Lessee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59">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Lessee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B">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tabs>
        <w:tab w:val="center" w:leader="none" w:pos="4680"/>
        <w:tab w:val="right" w:leader="none" w:pos="9360"/>
      </w:tabs>
      <w:rPr/>
    </w:pPr>
    <w:hyperlink r:id="rId1">
      <w:r w:rsidDel="00000000" w:rsidR="00000000" w:rsidRPr="00000000">
        <w:rPr>
          <w:color w:val="1155cc"/>
          <w:u w:val="single"/>
        </w:rPr>
        <w:drawing>
          <wp:inline distB="0" distT="0" distL="0" distR="0">
            <wp:extent cx="200025" cy="201558"/>
            <wp:effectExtent b="0" l="0" r="0" t="0"/>
            <wp:docPr id="1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78CB"/>
    <w:rPr>
      <w:rFonts w:ascii="Times New Roman" w:cs="Times New Roman" w:eastAsia="Times New Roman" w:hAnsi="Times New Roman"/>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C78CB"/>
    <w:pPr>
      <w:tabs>
        <w:tab w:val="center" w:pos="4680"/>
        <w:tab w:val="right" w:pos="9360"/>
      </w:tabs>
    </w:pPr>
  </w:style>
  <w:style w:type="character" w:styleId="HeaderChar" w:customStyle="1">
    <w:name w:val="Header Char"/>
    <w:basedOn w:val="DefaultParagraphFont"/>
    <w:link w:val="Header"/>
    <w:uiPriority w:val="99"/>
    <w:rsid w:val="00BC78CB"/>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BC78CB"/>
    <w:pPr>
      <w:tabs>
        <w:tab w:val="center" w:pos="4680"/>
        <w:tab w:val="right" w:pos="9360"/>
      </w:tabs>
    </w:pPr>
  </w:style>
  <w:style w:type="character" w:styleId="FooterChar" w:customStyle="1">
    <w:name w:val="Footer Char"/>
    <w:basedOn w:val="DefaultParagraphFont"/>
    <w:link w:val="Footer"/>
    <w:uiPriority w:val="99"/>
    <w:rsid w:val="00BC78CB"/>
    <w:rPr>
      <w:rFonts w:ascii="Times New Roman" w:cs="Times New Roman" w:eastAsia="Times New Roman" w:hAnsi="Times New Roman"/>
      <w:lang w:eastAsia="zh-TW"/>
    </w:rPr>
  </w:style>
  <w:style w:type="paragraph" w:styleId="ListParagraph">
    <w:name w:val="List Paragraph"/>
    <w:basedOn w:val="Normal"/>
    <w:uiPriority w:val="34"/>
    <w:qFormat w:val="1"/>
    <w:rsid w:val="00B81533"/>
    <w:pPr>
      <w:ind w:left="720"/>
      <w:contextualSpacing w:val="1"/>
    </w:pPr>
  </w:style>
  <w:style w:type="character" w:styleId="CommentReference">
    <w:name w:val="annotation reference"/>
    <w:basedOn w:val="DefaultParagraphFont"/>
    <w:uiPriority w:val="99"/>
    <w:semiHidden w:val="1"/>
    <w:unhideWhenUsed w:val="1"/>
    <w:rsid w:val="006A6F21"/>
    <w:rPr>
      <w:sz w:val="16"/>
      <w:szCs w:val="16"/>
    </w:rPr>
  </w:style>
  <w:style w:type="paragraph" w:styleId="CommentText">
    <w:name w:val="annotation text"/>
    <w:basedOn w:val="Normal"/>
    <w:link w:val="CommentTextChar"/>
    <w:uiPriority w:val="99"/>
    <w:unhideWhenUsed w:val="1"/>
    <w:rsid w:val="006A6F21"/>
    <w:rPr>
      <w:sz w:val="20"/>
      <w:szCs w:val="20"/>
    </w:rPr>
  </w:style>
  <w:style w:type="character" w:styleId="CommentTextChar" w:customStyle="1">
    <w:name w:val="Comment Text Char"/>
    <w:basedOn w:val="DefaultParagraphFont"/>
    <w:link w:val="CommentText"/>
    <w:uiPriority w:val="99"/>
    <w:rsid w:val="006A6F21"/>
    <w:rPr>
      <w:rFonts w:ascii="Times New Roman" w:cs="Times New Roman" w:eastAsia="Times New Roman" w:hAnsi="Times New Roman"/>
      <w:sz w:val="20"/>
      <w:szCs w:val="20"/>
      <w:lang w:eastAsia="zh-TW"/>
    </w:rPr>
  </w:style>
  <w:style w:type="paragraph" w:styleId="CommentSubject">
    <w:name w:val="annotation subject"/>
    <w:basedOn w:val="CommentText"/>
    <w:next w:val="CommentText"/>
    <w:link w:val="CommentSubjectChar"/>
    <w:uiPriority w:val="99"/>
    <w:semiHidden w:val="1"/>
    <w:unhideWhenUsed w:val="1"/>
    <w:rsid w:val="006A6F21"/>
    <w:rPr>
      <w:b w:val="1"/>
      <w:bCs w:val="1"/>
    </w:rPr>
  </w:style>
  <w:style w:type="character" w:styleId="CommentSubjectChar" w:customStyle="1">
    <w:name w:val="Comment Subject Char"/>
    <w:basedOn w:val="CommentTextChar"/>
    <w:link w:val="CommentSubject"/>
    <w:uiPriority w:val="99"/>
    <w:semiHidden w:val="1"/>
    <w:rsid w:val="006A6F21"/>
    <w:rPr>
      <w:rFonts w:ascii="Times New Roman" w:cs="Times New Roman" w:eastAsia="Times New Roman" w:hAnsi="Times New Roman"/>
      <w:b w:val="1"/>
      <w:bCs w:val="1"/>
      <w:sz w:val="20"/>
      <w:szCs w:val="20"/>
      <w:lang w:eastAsia="zh-TW"/>
    </w:rPr>
  </w:style>
  <w:style w:type="paragraph" w:styleId="Revision">
    <w:name w:val="Revision"/>
    <w:hidden w:val="1"/>
    <w:uiPriority w:val="99"/>
    <w:semiHidden w:val="1"/>
    <w:rsid w:val="006A6F21"/>
    <w:rPr>
      <w:rFonts w:ascii="Times New Roman" w:cs="Times New Roman" w:eastAsia="Times New Roman" w:hAnsi="Times New Roman"/>
      <w:lang w:eastAsia="zh-TW"/>
    </w:rPr>
  </w:style>
  <w:style w:type="character" w:styleId="Hyperlink">
    <w:name w:val="Hyperlink"/>
    <w:basedOn w:val="DefaultParagraphFont"/>
    <w:uiPriority w:val="99"/>
    <w:unhideWhenUsed w:val="1"/>
    <w:rsid w:val="00EE4126"/>
    <w:rPr>
      <w:color w:val="0563c1" w:themeColor="hyperlink"/>
      <w:u w:val="single"/>
    </w:rPr>
  </w:style>
  <w:style w:type="character" w:styleId="UnresolvedMention">
    <w:name w:val="Unresolved Mention"/>
    <w:basedOn w:val="DefaultParagraphFont"/>
    <w:uiPriority w:val="99"/>
    <w:semiHidden w:val="1"/>
    <w:unhideWhenUsed w:val="1"/>
    <w:rsid w:val="00EE4126"/>
    <w:rPr>
      <w:color w:val="605e5c"/>
      <w:shd w:color="auto" w:fill="e1dfdd" w:val="clear"/>
    </w:rPr>
  </w:style>
  <w:style w:type="paragraph" w:styleId="NormalWeb">
    <w:name w:val="Normal (Web)"/>
    <w:basedOn w:val="Normal"/>
    <w:uiPriority w:val="99"/>
    <w:unhideWhenUsed w:val="1"/>
    <w:rsid w:val="000F23D9"/>
    <w:pPr>
      <w:spacing w:after="100" w:afterAutospacing="1" w:before="100" w:beforeAutospacing="1"/>
    </w:pPr>
    <w:rPr>
      <w:lang w:eastAsia="en-US"/>
    </w:rPr>
  </w:style>
  <w:style w:type="character" w:styleId="Emphasis">
    <w:name w:val="Emphasis"/>
    <w:basedOn w:val="DefaultParagraphFont"/>
    <w:uiPriority w:val="20"/>
    <w:qFormat w:val="1"/>
    <w:rsid w:val="000F23D9"/>
    <w:rPr>
      <w:i w:val="1"/>
      <w:iCs w:val="1"/>
    </w:rPr>
  </w:style>
  <w:style w:type="character" w:styleId="fbg" w:customStyle="1">
    <w:name w:val="fbg"/>
    <w:basedOn w:val="DefaultParagraphFont"/>
    <w:rsid w:val="000F23D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eX+K3IMQrSPhblb5VjNR9CSjw==">CgMxLjAaJAoBMBIfCh0IB0IZCgVBcmlhbBIQQXJpYWwgVW5pY29kZSBNUxofCgExEhoKGAgJUhQKEnRhYmxlLjJza2QyZmpnemE0NBofCgEyEhoKGAgJUhQKEnRhYmxlLnI5MTBrMm83N3JqMDgAaiIKFHN1Z2dlc3QudWlhdWlsNDd2aml2EgpTdXNhbiBDaGFpaiIKFHN1Z2dlc3Qudmo5cmY4eDBjN2t3EgpTdXNhbiBDaGFpaiIKFHN1Z2dlc3Qua29mcHlmZGJ0NDJlEgpTdXNhbiBDaGFpaiIKFHN1Z2dlc3QuZTdzbm0wNDFzN3JsEgpTdXNhbiBDaGFpaiIKFHN1Z2dlc3QubjN5Nzdia3JuZGdyEgpTdXNhbiBDaGFpaiEKE3N1Z2dlc3QuZTNmaW9uZ3BtbWsSClN1c2FuIENoYWlqIgoUc3VnZ2VzdC4xZm44MXI4dnA1ZjASClN1c2FuIENoYWlqIgoUc3VnZ2VzdC5udGxqa3h2dTJwOXYSClN1c2FuIENoYWlqIgoUc3VnZ2VzdC5qc3Uzd2ZiMHl2NWUSCkp1c3RpbiBMZWVqIgoUc3VnZ2VzdC50dnRlb3VlOGlmMTkSClN1c2FuIENoYWlqIQoTc3VnZ2VzdC5ja3k2Z2drcTYwYxIKU3VzYW4gQ2hhaWohChNzdWdnZXN0LmdjZWczcTgzcWllEgpTdXNhbiBDaGFpaiIKFHN1Z2dlc3QuamRwNTNveWdvNXd5EgpTdXNhbiBDaGFpaiIKFHN1Z2dlc3QubXJsN2M3M3QweG5zEgpTdXNhbiBDaGFpaiIKFHN1Z2dlc3Qua3FzYW5kaGFuMzlzEgpKdXN0aW4gTGVlaiIKFHN1Z2dlc3QuMW1iMWJ3cnh1ZDY0EgpTdXNhbiBDaGFpaiIKFHN1Z2dlc3QudW8xY3NsOTdibTJiEgpTdXNhbiBDaGFpaiIKFHN1Z2dlc3Qua3NwdGRnYXhodGFtEgpTdXNhbiBDaGFpaiIKFHN1Z2dlc3QuY3hyNXh2dHFvY3BsEgpTdXNhbiBDaGFpaiIKFHN1Z2dlc3QudzNlc3Zhb25rbDIzEgpTdXNhbiBDaGFpaiIKFHN1Z2dlc3QuZDEyZ3UwdXU0MmVvEgpTdXNhbiBDaGFpaiIKFHN1Z2dlc3QuODhwMng3cnNxOW5tEgpTdXNhbiBDaGFpaiIKFHN1Z2dlc3QudW5kYTkybXpxNnUxEgpTdXNhbiBDaGFpaiIKFHN1Z2dlc3QubDYyZTl1MWI1NGoyEgpTdXNhbiBDaGFpaiIKFHN1Z2dlc3QuZTN3NWVoa21hbTd6EgpTdXNhbiBDaGFpaiIKFHN1Z2dlc3QuYWxuazQ2bzFqOTZrEgpTdXNhbiBDaGFpaiIKFHN1Z2dlc3QuYjhkYnlnaGFrdmNlEgpTdXNhbiBDaGFpaiIKFHN1Z2dlc3QuaGc2Z2x4ZnQ2YzdyEgpTdXNhbiBDaGFpaiIKFHN1Z2dlc3QubzNyb3BpaDE2eGNnEgpTdXNhbiBDaGFpaiIKFHN1Z2dlc3QuMnRpNm1tbHI1cHAzEgpTdXNhbiBDaGFpaiIKFHN1Z2dlc3QuemEwYms1dTdjaGdsEgpTdXNhbiBDaGFpaiIKFHN1Z2dlc3QueTA3cWt2cjY3Zm4zEgpTdXNhbiBDaGFpaiIKFHN1Z2dlc3QuY2o2ZHpxd2t3MHIwEgpTdXNhbiBDaGFpaiIKFHN1Z2dlc3QuOGgzZTBrM2kwOGJxEgpTdXNhbiBDaGFpaiIKFHN1Z2dlc3QuZWF5ZDNqdnBsaG5mEgpTdXNhbiBDaGFpaiIKFHN1Z2dlc3QuYjV1ODZnZDRrMHoyEgpTdXNhbiBDaGFpaiIKFHN1Z2dlc3QucTl5c2kyYm9nN2Z3EgpTdXNhbiBDaGFpaiIKFHN1Z2dlc3QudGQ3c2Z4c3hranpmEgpTdXNhbiBDaGFpaiIKFHN1Z2dlc3QucGl3cjJzZzZiNDVwEgpTdXNhbiBDaGFpaiIKFHN1Z2dlc3QuZzYwZmV2ZzFlMTFiEgpTdXNhbiBDaGFpaiIKFHN1Z2dlc3QuZ2d4bDdmOGhsNzVrEgpTdXNhbiBDaGFpaiEKE3N1Z2dlc3QuM3ZpaHg3Y2gxcTASClN1c2FuIENoYWlqIgoUc3VnZ2VzdC41YjcwNXh0cXY5aG8SClN1c2FuIENoYWlqIgoUc3VnZ2VzdC5rY3Y5NXg1aHdqOTESClN1c2FuIENoYWlqIgoUc3VnZ2VzdC51Y3ZtNDhkZnZ4eHASClN1c2FuIENoYWlyITFjUVd0N1lWQ0dFRnBVS09aSk1sSFlUWWR2Y3l4bnRD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2022-02-27T16:25:00Z</dcterms:created>
  <dc:creator>Amanda Lee</dc:creator>
</cp:coreProperties>
</file>