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45"/>
        <w:gridCol w:w="4779"/>
        <w:tblGridChange w:id="0">
          <w:tblGrid>
            <w:gridCol w:w="4745"/>
            <w:gridCol w:w="4779"/>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rFonts w:ascii="Arial" w:cs="Arial" w:eastAsia="Arial" w:hAnsi="Arial"/>
                <w:sz w:val="18"/>
                <w:szCs w:val="18"/>
              </w:rPr>
            </w:pPr>
            <w:r w:rsidDel="00000000" w:rsidR="00000000" w:rsidRPr="00000000">
              <w:rPr>
                <w:rFonts w:ascii="Arial" w:cs="Arial" w:eastAsia="Arial" w:hAnsi="Arial"/>
                <w:sz w:val="18"/>
                <w:szCs w:val="18"/>
                <w:rtl w:val="0"/>
              </w:rPr>
              <w:t xml:space="preserve">State of _________________ </w:t>
            </w:r>
          </w:p>
        </w:tc>
        <w:tc>
          <w:tcPr>
            <w:tcMar>
              <w:top w:w="15.0" w:type="dxa"/>
              <w:left w:w="15.0" w:type="dxa"/>
              <w:bottom w:w="15.0" w:type="dxa"/>
              <w:right w:w="15.0" w:type="dxa"/>
            </w:tcMar>
            <w:vAlign w:val="bottom"/>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726" w:hRule="atLeast"/>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sz w:val="52"/>
                <w:szCs w:val="52"/>
              </w:rPr>
            </w:pPr>
            <w:r w:rsidDel="00000000" w:rsidR="00000000" w:rsidRPr="00000000">
              <w:rPr>
                <w:rFonts w:ascii="Arial" w:cs="Arial" w:eastAsia="Arial" w:hAnsi="Arial"/>
                <w:b w:val="1"/>
                <w:sz w:val="52"/>
                <w:szCs w:val="52"/>
                <w:rtl w:val="0"/>
              </w:rPr>
              <w:t xml:space="preserve">TENANT’S NOTICE OF TERMINATION</w:t>
            </w:r>
            <w:r w:rsidDel="00000000" w:rsidR="00000000" w:rsidRPr="00000000">
              <w:rPr>
                <w:rtl w:val="0"/>
              </w:rPr>
            </w:r>
          </w:p>
        </w:tc>
      </w:tr>
    </w:tbl>
    <w:p w:rsidR="00000000" w:rsidDel="00000000" w:rsidP="00000000" w:rsidRDefault="00000000" w:rsidRPr="00000000" w14:paraId="0000000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 20_____ </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VIA   </w:t>
      </w:r>
      <w:r w:rsidDel="00000000" w:rsidR="00000000" w:rsidRPr="00000000">
        <w:rPr>
          <w:rtl w:val="0"/>
        </w:rPr>
      </w:r>
    </w:p>
    <w:p w:rsidR="00000000" w:rsidDel="00000000" w:rsidP="00000000" w:rsidRDefault="00000000" w:rsidRPr="00000000" w14:paraId="00000008">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Personal Delivery</w:t>
      </w:r>
    </w:p>
    <w:p w:rsidR="00000000" w:rsidDel="00000000" w:rsidP="00000000" w:rsidRDefault="00000000" w:rsidRPr="00000000" w14:paraId="00000009">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Substituted Delivery</w:t>
      </w:r>
    </w:p>
    <w:p w:rsidR="00000000" w:rsidDel="00000000" w:rsidP="00000000" w:rsidRDefault="00000000" w:rsidRPr="00000000" w14:paraId="0000000A">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Posted Delivery</w:t>
      </w:r>
    </w:p>
    <w:p w:rsidR="00000000" w:rsidDel="00000000" w:rsidP="00000000" w:rsidRDefault="00000000" w:rsidRPr="00000000" w14:paraId="0000000B">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First Class Mail</w:t>
      </w:r>
    </w:p>
    <w:p w:rsidR="00000000" w:rsidDel="00000000" w:rsidP="00000000" w:rsidRDefault="00000000" w:rsidRPr="00000000" w14:paraId="0000000C">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Registered Mail</w:t>
      </w:r>
    </w:p>
    <w:p w:rsidR="00000000" w:rsidDel="00000000" w:rsidP="00000000" w:rsidRDefault="00000000" w:rsidRPr="00000000" w14:paraId="0000000D">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Certified Mail</w:t>
      </w:r>
    </w:p>
    <w:p w:rsidR="00000000" w:rsidDel="00000000" w:rsidP="00000000" w:rsidRDefault="00000000" w:rsidRPr="00000000" w14:paraId="0000000E">
      <w:pPr>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Other: _______________</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Landlord: ________________________</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12">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Dear ________________________:</w:t>
      </w:r>
    </w:p>
    <w:p w:rsidR="00000000" w:rsidDel="00000000" w:rsidP="00000000" w:rsidRDefault="00000000" w:rsidRPr="00000000" w14:paraId="0000001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is to notify you that I/we are terminating the lease agreement dated _______________, 20_____ for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(the “Lease”) and intend to vacate the property (Check one) ☐ before the expiration of ☐ at the end of the Lease term on _______________, 20_____, and by _____:_____ AM/PM on such date. I/We are terminating the Lease because: (Check one)</w:t>
      </w:r>
    </w:p>
    <w:p w:rsidR="00000000" w:rsidDel="00000000" w:rsidP="00000000" w:rsidRDefault="00000000" w:rsidRPr="00000000" w14:paraId="0000001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I/We am/are choosing not to renew the Lease</w:t>
      </w:r>
    </w:p>
    <w:p w:rsidR="00000000" w:rsidDel="00000000" w:rsidP="00000000" w:rsidRDefault="00000000" w:rsidRPr="00000000" w14:paraId="0000001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have not properly cared for or maintained the property</w:t>
      </w:r>
    </w:p>
    <w:p w:rsidR="00000000" w:rsidDel="00000000" w:rsidP="00000000" w:rsidRDefault="00000000" w:rsidRPr="00000000" w14:paraId="0000001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have breached a clause in the lease agreement</w:t>
      </w:r>
    </w:p>
    <w:p w:rsidR="00000000" w:rsidDel="00000000" w:rsidP="00000000" w:rsidRDefault="00000000" w:rsidRPr="00000000" w14:paraId="00000018">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are selling the property</w:t>
      </w:r>
    </w:p>
    <w:p w:rsidR="00000000" w:rsidDel="00000000" w:rsidP="00000000" w:rsidRDefault="00000000" w:rsidRPr="00000000" w14:paraId="0000001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are choosing not to renew the Lease  </w:t>
      </w:r>
    </w:p>
    <w:p w:rsidR="00000000" w:rsidDel="00000000" w:rsidP="00000000" w:rsidRDefault="00000000" w:rsidRPr="00000000" w14:paraId="0000001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natural disaster has made the property uninhabitable</w:t>
      </w:r>
    </w:p>
    <w:p w:rsidR="00000000" w:rsidDel="00000000" w:rsidP="00000000" w:rsidRDefault="00000000" w:rsidRPr="00000000" w14:paraId="0000001B">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 have been called to active military duty</w:t>
      </w:r>
    </w:p>
    <w:p w:rsidR="00000000" w:rsidDel="00000000" w:rsidP="00000000" w:rsidRDefault="00000000" w:rsidRPr="00000000" w14:paraId="0000001C">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_______________________________________</w:t>
      </w:r>
    </w:p>
    <w:p w:rsidR="00000000" w:rsidDel="00000000" w:rsidP="00000000" w:rsidRDefault="00000000" w:rsidRPr="00000000" w14:paraId="0000001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return the security deposit as required by the terms of the Lease and applicable state and local law. My forwarding address where the security deposit and any notices can be sent to is: ______________________________________________________ [Name and address].</w:t>
      </w:r>
    </w:p>
    <w:p w:rsidR="00000000" w:rsidDel="00000000" w:rsidP="00000000" w:rsidRDefault="00000000" w:rsidRPr="00000000" w14:paraId="0000001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feel free to contact us if you have any questions, or if we can provide any further information. </w:t>
      </w:r>
    </w:p>
    <w:p w:rsidR="00000000" w:rsidDel="00000000" w:rsidP="00000000" w:rsidRDefault="00000000" w:rsidRPr="00000000" w14:paraId="0000001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Sincerely,</w:t>
      </w:r>
    </w:p>
    <w:p w:rsidR="00000000" w:rsidDel="00000000" w:rsidP="00000000" w:rsidRDefault="00000000" w:rsidRPr="00000000" w14:paraId="00000020">
      <w:pPr>
        <w:spacing w:after="240" w:before="240" w:lineRule="auto"/>
        <w:rPr>
          <w:rFonts w:ascii="Arial" w:cs="Arial" w:eastAsia="Arial" w:hAnsi="Arial"/>
          <w:sz w:val="20"/>
          <w:szCs w:val="20"/>
        </w:rPr>
      </w:pPr>
      <w:r w:rsidDel="00000000" w:rsidR="00000000" w:rsidRPr="00000000">
        <w:rPr>
          <w:rtl w:val="0"/>
        </w:rPr>
      </w:r>
    </w:p>
    <w:tbl>
      <w:tblPr>
        <w:tblStyle w:val="Table2"/>
        <w:tblW w:w="9360.0" w:type="dxa"/>
        <w:jc w:val="left"/>
        <w:tblInd w:w="15.0" w:type="dxa"/>
        <w:tblLayout w:type="fixed"/>
        <w:tblLook w:val="0400"/>
      </w:tblPr>
      <w:tblGrid>
        <w:gridCol w:w="4549"/>
        <w:gridCol w:w="497"/>
        <w:gridCol w:w="4314"/>
        <w:tblGridChange w:id="0">
          <w:tblGrid>
            <w:gridCol w:w="4549"/>
            <w:gridCol w:w="497"/>
            <w:gridCol w:w="4314"/>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Tenant’s Signature</w:t>
            </w:r>
          </w:p>
        </w:tc>
        <w:tc>
          <w:tcPr>
            <w:tcMar>
              <w:top w:w="15.0" w:type="dxa"/>
              <w:left w:w="15.0" w:type="dxa"/>
              <w:bottom w:w="15.0" w:type="dxa"/>
              <w:right w:w="15.0" w:type="dxa"/>
            </w:tcMar>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Tenant’s Name</w:t>
            </w:r>
          </w:p>
        </w:tc>
      </w:tr>
    </w:tbl>
    <w:p w:rsidR="00000000" w:rsidDel="00000000" w:rsidP="00000000" w:rsidRDefault="00000000" w:rsidRPr="00000000" w14:paraId="0000002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3"/>
        <w:tblW w:w="9360.0" w:type="dxa"/>
        <w:jc w:val="left"/>
        <w:tblInd w:w="15.0" w:type="dxa"/>
        <w:tblLayout w:type="fixed"/>
        <w:tblLook w:val="0400"/>
      </w:tblPr>
      <w:tblGrid>
        <w:gridCol w:w="4549"/>
        <w:gridCol w:w="497"/>
        <w:gridCol w:w="4314"/>
        <w:tblGridChange w:id="0">
          <w:tblGrid>
            <w:gridCol w:w="4549"/>
            <w:gridCol w:w="497"/>
            <w:gridCol w:w="4314"/>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Tenant’s Signature</w:t>
            </w:r>
          </w:p>
        </w:tc>
        <w:tc>
          <w:tcPr>
            <w:tcMar>
              <w:top w:w="15.0" w:type="dxa"/>
              <w:left w:w="15.0" w:type="dxa"/>
              <w:bottom w:w="15.0" w:type="dxa"/>
              <w:right w:w="15.0" w:type="dxa"/>
            </w:tcMar>
          </w:tcPr>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Tenant’s Name</w:t>
            </w:r>
          </w:p>
        </w:tc>
      </w:tr>
    </w:tbl>
    <w:p w:rsidR="00000000" w:rsidDel="00000000" w:rsidP="00000000" w:rsidRDefault="00000000" w:rsidRPr="00000000" w14:paraId="0000002E">
      <w:pPr>
        <w:spacing w:after="240" w:before="240" w:lineRule="auto"/>
        <w:rPr>
          <w:rFonts w:ascii="Arial" w:cs="Arial" w:eastAsia="Arial" w:hAnsi="Arial"/>
          <w:sz w:val="20"/>
          <w:szCs w:val="20"/>
        </w:rPr>
      </w:pPr>
      <w:r w:rsidDel="00000000" w:rsidR="00000000" w:rsidRPr="00000000">
        <w:rPr>
          <w:rtl w:val="0"/>
        </w:rPr>
      </w:r>
    </w:p>
    <w:tbl>
      <w:tblPr>
        <w:tblStyle w:val="Table4"/>
        <w:tblW w:w="9360.0" w:type="dxa"/>
        <w:jc w:val="left"/>
        <w:tblInd w:w="15.0" w:type="dxa"/>
        <w:tblLayout w:type="fixed"/>
        <w:tblLook w:val="0400"/>
      </w:tblPr>
      <w:tblGrid>
        <w:gridCol w:w="4549"/>
        <w:gridCol w:w="497"/>
        <w:gridCol w:w="4314"/>
        <w:tblGridChange w:id="0">
          <w:tblGrid>
            <w:gridCol w:w="4549"/>
            <w:gridCol w:w="497"/>
            <w:gridCol w:w="4314"/>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________________________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Tenant’s Signature</w:t>
            </w:r>
          </w:p>
        </w:tc>
        <w:tc>
          <w:tcPr>
            <w:tcMar>
              <w:top w:w="15.0" w:type="dxa"/>
              <w:left w:w="15.0" w:type="dxa"/>
              <w:bottom w:w="15.0" w:type="dxa"/>
              <w:right w:w="15.0" w:type="dxa"/>
            </w:tcMar>
          </w:tcPr>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Tenant’s Name</w:t>
            </w:r>
          </w:p>
        </w:tc>
      </w:tr>
    </w:tbl>
    <w:p w:rsidR="00000000" w:rsidDel="00000000" w:rsidP="00000000" w:rsidRDefault="00000000" w:rsidRPr="00000000" w14:paraId="00000035">
      <w:pPr>
        <w:spacing w:after="225" w:before="225"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PROOF OF SERVICE</w:t>
      </w:r>
      <w:r w:rsidDel="00000000" w:rsidR="00000000" w:rsidRPr="00000000">
        <w:rPr>
          <w:rtl w:val="0"/>
        </w:rPr>
      </w:r>
    </w:p>
    <w:p w:rsidR="00000000" w:rsidDel="00000000" w:rsidP="00000000" w:rsidRDefault="00000000" w:rsidRPr="00000000" w14:paraId="00000038">
      <w:pPr>
        <w:spacing w:after="240" w:befor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 that I served a true copy of the attached Notice of Termination as follows:</w:t>
      </w:r>
    </w:p>
    <w:p w:rsidR="00000000" w:rsidDel="00000000" w:rsidP="00000000" w:rsidRDefault="00000000" w:rsidRPr="00000000" w14:paraId="0000003A">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________________________</w:t>
      </w:r>
    </w:p>
    <w:p w:rsidR="00000000" w:rsidDel="00000000" w:rsidP="00000000" w:rsidRDefault="00000000" w:rsidRPr="00000000" w14:paraId="0000003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w:t>
      </w:r>
    </w:p>
    <w:p w:rsidR="00000000" w:rsidDel="00000000" w:rsidP="00000000" w:rsidRDefault="00000000" w:rsidRPr="00000000" w14:paraId="0000003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3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Method of Service:</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 Substituted Delivery </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 Personal Delivery </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 Posted Delivery </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 First Class Mail </w:t>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 Registered Mail </w:t>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 Certified Mail </w:t>
      </w:r>
    </w:p>
    <w:p w:rsidR="00000000" w:rsidDel="00000000" w:rsidP="00000000" w:rsidRDefault="00000000" w:rsidRPr="00000000" w14:paraId="00000045">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Signed by: _________________________________</w:t>
      </w:r>
    </w:p>
    <w:p w:rsidR="00000000" w:rsidDel="00000000" w:rsidP="00000000" w:rsidRDefault="00000000" w:rsidRPr="00000000" w14:paraId="0000004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Name: _________________________________</w:t>
      </w:r>
    </w:p>
    <w:p w:rsidR="00000000" w:rsidDel="00000000" w:rsidP="00000000" w:rsidRDefault="00000000" w:rsidRPr="00000000" w14:paraId="0000004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______________________</w:t>
      </w:r>
    </w:p>
    <w:p w:rsidR="00000000" w:rsidDel="00000000" w:rsidP="00000000" w:rsidRDefault="00000000" w:rsidRPr="00000000" w14:paraId="00000049">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after="240" w:befor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ACKNOWLEDGEMENT OF NOTARY PUBLIC</w:t>
      </w:r>
      <w:r w:rsidDel="00000000" w:rsidR="00000000" w:rsidRPr="00000000">
        <w:rPr>
          <w:rtl w:val="0"/>
        </w:rPr>
      </w:r>
    </w:p>
    <w:p w:rsidR="00000000" w:rsidDel="00000000" w:rsidP="00000000" w:rsidRDefault="00000000" w:rsidRPr="00000000" w14:paraId="0000004B">
      <w:pPr>
        <w:spacing w:after="24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                      )</w:t>
      </w:r>
    </w:p>
    <w:p w:rsidR="00000000" w:rsidDel="00000000" w:rsidP="00000000" w:rsidRDefault="00000000" w:rsidRPr="00000000" w14:paraId="0000004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4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                   )</w:t>
      </w:r>
    </w:p>
    <w:p w:rsidR="00000000" w:rsidDel="00000000" w:rsidP="00000000" w:rsidRDefault="00000000" w:rsidRPr="00000000" w14:paraId="0000004F">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rsidR="00000000" w:rsidDel="00000000" w:rsidP="00000000" w:rsidRDefault="00000000" w:rsidRPr="00000000" w14:paraId="00000051">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Witness my hand and official seal hereto affixed on this day of _______________, 20____.</w:t>
      </w:r>
    </w:p>
    <w:p w:rsidR="00000000" w:rsidDel="00000000" w:rsidP="00000000" w:rsidRDefault="00000000" w:rsidRPr="00000000" w14:paraId="00000053">
      <w:pPr>
        <w:spacing w:after="24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r>
    </w:p>
    <w:p w:rsidR="00000000" w:rsidDel="00000000" w:rsidP="00000000" w:rsidRDefault="00000000" w:rsidRPr="00000000" w14:paraId="00000055">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56">
      <w:pPr>
        <w:spacing w:after="24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r>
    </w:p>
    <w:p w:rsidR="00000000" w:rsidDel="00000000" w:rsidP="00000000" w:rsidRDefault="00000000" w:rsidRPr="00000000" w14:paraId="00000058">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059">
      <w:pPr>
        <w:spacing w:after="24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w:t>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tabs>
        <w:tab w:val="center" w:leader="none" w:pos="4680"/>
        <w:tab w:val="right" w:leader="none" w:pos="9360"/>
      </w:tabs>
      <w:rPr/>
    </w:pPr>
    <w:hyperlink r:id="rId1">
      <w:r w:rsidDel="00000000" w:rsidR="00000000" w:rsidRPr="00000000">
        <w:rPr>
          <w:color w:val="1155cc"/>
          <w:u w:val="single"/>
        </w:rPr>
        <w:drawing>
          <wp:inline distB="0" distT="0" distL="0" distR="0">
            <wp:extent cx="195263" cy="1905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50F8"/>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750F8"/>
    <w:pPr>
      <w:tabs>
        <w:tab w:val="center" w:pos="4680"/>
        <w:tab w:val="right" w:pos="9360"/>
      </w:tabs>
    </w:pPr>
  </w:style>
  <w:style w:type="character" w:styleId="HeaderChar" w:customStyle="1">
    <w:name w:val="Header Char"/>
    <w:basedOn w:val="DefaultParagraphFont"/>
    <w:link w:val="Header"/>
    <w:uiPriority w:val="99"/>
    <w:rsid w:val="006750F8"/>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6750F8"/>
    <w:pPr>
      <w:tabs>
        <w:tab w:val="center" w:pos="4680"/>
        <w:tab w:val="right" w:pos="9360"/>
      </w:tabs>
    </w:pPr>
  </w:style>
  <w:style w:type="character" w:styleId="FooterChar" w:customStyle="1">
    <w:name w:val="Footer Char"/>
    <w:basedOn w:val="DefaultParagraphFont"/>
    <w:link w:val="Footer"/>
    <w:uiPriority w:val="99"/>
    <w:rsid w:val="006750F8"/>
    <w:rPr>
      <w:rFonts w:ascii="Times New Roman" w:cs="Times New Roman" w:eastAsia="Times New Roman" w:hAnsi="Times New Roman"/>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m67mt+t81JDmAqG15UJq+VwoA==">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2020-08-04T06:27:00Z</dcterms:created>
  <dc:creator>Amanda Lee</dc:creator>
</cp:coreProperties>
</file>