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475.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gridCol w:w="6"/>
        <w:tblGridChange w:id="0">
          <w:tblGrid>
            <w:gridCol w:w="4634"/>
            <w:gridCol w:w="4835"/>
            <w:gridCol w:w="6"/>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Utah</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510" w:hRule="atLeast"/>
          <w:tblHeader w:val="0"/>
        </w:trPr>
        <w:tc>
          <w:tcPr>
            <w:gridSpan w:val="3"/>
            <w:vAlign w:val="bottom"/>
          </w:tcPr>
          <w:p w:rsidR="00000000" w:rsidDel="00000000" w:rsidP="00000000" w:rsidRDefault="00000000" w:rsidRPr="00000000" w14:paraId="00000004">
            <w:pPr>
              <w:spacing w:before="20" w:line="276" w:lineRule="auto"/>
              <w:ind w:left="1" w:right="-108" w:hanging="3"/>
              <w:jc w:val="center"/>
              <w:rPr>
                <w:rFonts w:ascii="Arial" w:cs="Arial" w:eastAsia="Arial" w:hAnsi="Arial"/>
                <w:sz w:val="36"/>
                <w:szCs w:val="36"/>
              </w:rPr>
            </w:pPr>
            <w:r w:rsidDel="00000000" w:rsidR="00000000" w:rsidRPr="00000000">
              <w:rPr>
                <w:rFonts w:ascii="Arial" w:cs="Arial" w:eastAsia="Arial" w:hAnsi="Arial"/>
                <w:b w:val="1"/>
                <w:sz w:val="36"/>
                <w:szCs w:val="36"/>
                <w:rtl w:val="0"/>
              </w:rPr>
              <w:t xml:space="preserve">UTAH STANDARD UNSECURED PROMISSORY NOTE</w:t>
            </w:r>
            <w:r w:rsidDel="00000000" w:rsidR="00000000" w:rsidRPr="00000000">
              <w:rPr>
                <w:rtl w:val="0"/>
              </w:rPr>
            </w:r>
          </w:p>
        </w:tc>
      </w:tr>
    </w:tbl>
    <w:p w:rsidR="00000000" w:rsidDel="00000000" w:rsidP="00000000" w:rsidRDefault="00000000" w:rsidRPr="00000000" w14:paraId="00000007">
      <w:pPr>
        <w:ind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p>
        </w:tc>
        <w:tc>
          <w:tcPr>
            <w:tcMar>
              <w:top w:w="15.0" w:type="dxa"/>
              <w:left w:w="15.0" w:type="dxa"/>
              <w:bottom w:w="15.0" w:type="dxa"/>
              <w:right w:w="15.0" w:type="dxa"/>
            </w:tcMar>
          </w:tcPr>
          <w:p w:rsidR="00000000" w:rsidDel="00000000" w:rsidP="00000000" w:rsidRDefault="00000000" w:rsidRPr="00000000" w14:paraId="00000009">
            <w:pPr>
              <w:ind w:hanging="2"/>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10">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p>
    <w:p w:rsidR="00000000" w:rsidDel="00000000" w:rsidP="00000000" w:rsidRDefault="00000000" w:rsidRPr="00000000" w14:paraId="0000001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B">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p>
    <w:p w:rsidR="00000000" w:rsidDel="00000000" w:rsidP="00000000" w:rsidRDefault="00000000" w:rsidRPr="00000000" w14:paraId="0000001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8">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p>
    <w:p w:rsidR="00000000" w:rsidDel="00000000" w:rsidP="00000000" w:rsidRDefault="00000000" w:rsidRPr="00000000" w14:paraId="0000002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1">
      <w:pPr>
        <w:spacing w:line="276" w:lineRule="auto"/>
        <w:ind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p>
    <w:p w:rsidR="00000000" w:rsidDel="00000000" w:rsidP="00000000" w:rsidRDefault="00000000" w:rsidRPr="00000000" w14:paraId="0000003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p>
    <w:p w:rsidR="00000000" w:rsidDel="00000000" w:rsidP="00000000" w:rsidRDefault="00000000" w:rsidRPr="00000000" w14:paraId="00000039">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p>
    <w:p w:rsidR="00000000" w:rsidDel="00000000" w:rsidP="00000000" w:rsidRDefault="00000000" w:rsidRPr="00000000" w14:paraId="0000003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p>
    <w:p w:rsidR="00000000" w:rsidDel="00000000" w:rsidP="00000000" w:rsidRDefault="00000000" w:rsidRPr="00000000" w14:paraId="0000003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p>
    <w:p w:rsidR="00000000" w:rsidDel="00000000" w:rsidP="00000000" w:rsidRDefault="00000000" w:rsidRPr="00000000" w14:paraId="0000003F">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p>
    <w:p w:rsidR="00000000" w:rsidDel="00000000" w:rsidP="00000000" w:rsidRDefault="00000000" w:rsidRPr="00000000" w14:paraId="0000004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p>
    <w:p w:rsidR="00000000" w:rsidDel="00000000" w:rsidP="00000000" w:rsidRDefault="00000000" w:rsidRPr="00000000" w14:paraId="00000043">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12.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p>
    <w:p w:rsidR="00000000" w:rsidDel="00000000" w:rsidP="00000000" w:rsidRDefault="00000000" w:rsidRPr="00000000" w14:paraId="00000044">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p>
    <w:p w:rsidR="00000000" w:rsidDel="00000000" w:rsidP="00000000" w:rsidRDefault="00000000" w:rsidRPr="00000000" w14:paraId="00000046">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p>
    <w:p w:rsidR="00000000" w:rsidDel="00000000" w:rsidP="00000000" w:rsidRDefault="00000000" w:rsidRPr="00000000" w14:paraId="00000048">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rsidR="00000000" w:rsidDel="00000000" w:rsidP="00000000" w:rsidRDefault="00000000" w:rsidRPr="00000000" w14:paraId="0000004A">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p>
    <w:p w:rsidR="00000000" w:rsidDel="00000000" w:rsidP="00000000" w:rsidRDefault="00000000" w:rsidRPr="00000000" w14:paraId="0000004D">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SIGNATURES</w:t>
      </w:r>
      <w:r w:rsidDel="00000000" w:rsidR="00000000" w:rsidRPr="00000000">
        <w:rPr>
          <w:rtl w:val="0"/>
        </w:rPr>
      </w:r>
    </w:p>
    <w:p w:rsidR="00000000" w:rsidDel="00000000" w:rsidP="00000000" w:rsidRDefault="00000000" w:rsidRPr="00000000" w14:paraId="0000005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5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5C">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3">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ind w:hanging="2"/>
        <w:rPr>
          <w:rFonts w:ascii="Arial" w:cs="Arial" w:eastAsia="Arial" w:hAnsi="Arial"/>
          <w:sz w:val="20"/>
          <w:szCs w:val="20"/>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C">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5">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7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hanging="2"/>
        <w:rPr>
          <w:rFonts w:ascii="Arial" w:cs="Arial" w:eastAsia="Arial" w:hAnsi="Arial"/>
          <w:sz w:val="20"/>
          <w:szCs w:val="20"/>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E">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80">
      <w:pPr>
        <w:ind w:hanging="2"/>
        <w:rPr/>
      </w:pPr>
      <w:r w:rsidDel="00000000" w:rsidR="00000000" w:rsidRPr="00000000">
        <w:rPr>
          <w:rtl w:val="0"/>
        </w:rPr>
      </w:r>
    </w:p>
    <w:sectPr>
      <w:headerReference r:id="rId6" w:type="default"/>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leader="none" w:pos="4680"/>
        <w:tab w:val="right" w:leader="none" w:pos="9360"/>
      </w:tabs>
      <w:ind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c2e59767-6665-4e15-bbdd-45d94989d8a7</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2024-02-09T02:06:58Z</vt:lpwstr>
  </property>
  <property fmtid="{D5CDD505-2E9C-101B-9397-08002B2CF9AE}" pid="8" name="MSIP_Label_defa4170-0d19-0005-0004-bc88714345d2_Method">
    <vt:lpwstr>Standard</vt:lpwstr>
  </property>
</Properties>
</file>