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0.0" w:type="dxa"/>
        <w:jc w:val="center"/>
        <w:tblLayout w:type="fixed"/>
        <w:tblLook w:val="0400"/>
      </w:tblPr>
      <w:tblGrid>
        <w:gridCol w:w="4349"/>
        <w:gridCol w:w="5251"/>
        <w:tblGridChange w:id="0">
          <w:tblGrid>
            <w:gridCol w:w="4349"/>
            <w:gridCol w:w="5251"/>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Fonts w:ascii="Arial" w:cs="Arial" w:eastAsia="Arial" w:hAnsi="Arial"/>
                <w:sz w:val="16"/>
                <w:szCs w:val="16"/>
                <w:rtl w:val="0"/>
              </w:rPr>
              <w:t xml:space="preserve">State of Vermont</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Fonts w:ascii="Arial" w:cs="Arial" w:eastAsia="Arial" w:hAnsi="Arial"/>
                <w:sz w:val="16"/>
                <w:szCs w:val="16"/>
                <w:rtl w:val="0"/>
              </w:rPr>
              <w:t xml:space="preserve">Rev. 133C7E1</w:t>
            </w:r>
            <w:r w:rsidDel="00000000" w:rsidR="00000000" w:rsidRPr="00000000">
              <w:rPr>
                <w:rtl w:val="0"/>
              </w:rPr>
            </w:r>
          </w:p>
        </w:tc>
      </w:tr>
      <w:tr>
        <w:trPr>
          <w:cantSplit w:val="0"/>
          <w:trHeight w:val="500"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pPr>
            <w:r w:rsidDel="00000000" w:rsidR="00000000" w:rsidRPr="00000000">
              <w:rPr>
                <w:rFonts w:ascii="Arial" w:cs="Arial" w:eastAsia="Arial" w:hAnsi="Arial"/>
                <w:b w:val="1"/>
                <w:sz w:val="32"/>
                <w:szCs w:val="32"/>
                <w:highlight w:val="white"/>
                <w:rtl w:val="0"/>
              </w:rPr>
              <w:t xml:space="preserve">VERMONT 30-DAY NOTICE TO QUIT FOR NON-COMPLIANCE</w:t>
            </w:r>
            <w:r w:rsidDel="00000000" w:rsidR="00000000" w:rsidRPr="00000000">
              <w:rPr>
                <w:rFonts w:ascii="Arial" w:cs="Arial" w:eastAsia="Arial" w:hAnsi="Arial"/>
                <w:sz w:val="32"/>
                <w:szCs w:val="32"/>
                <w:highlight w:val="white"/>
                <w:rtl w:val="0"/>
              </w:rPr>
              <w:t xml:space="preserve"> </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rent and use of the premises listed above now occupied by you:</w:t>
      </w:r>
    </w:p>
    <w:p w:rsidR="00000000" w:rsidDel="00000000" w:rsidP="00000000" w:rsidRDefault="00000000" w:rsidRPr="00000000" w14:paraId="0000001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0"/>
          <w:szCs w:val="20"/>
        </w:rPr>
      </w:pPr>
      <w:r w:rsidDel="00000000" w:rsidR="00000000" w:rsidRPr="00000000">
        <w:rPr>
          <w:rFonts w:ascii="Arial" w:cs="Arial" w:eastAsia="Arial" w:hAnsi="Arial"/>
          <w:smallCaps w:val="1"/>
          <w:sz w:val="20"/>
          <w:szCs w:val="20"/>
          <w:rtl w:val="0"/>
        </w:rPr>
        <w:t xml:space="preserve">YOU ARE CURRENTLY IN VIOLATION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 Section ________________) </w:t>
      </w:r>
      <w:r w:rsidDel="00000000" w:rsidR="00000000" w:rsidRPr="00000000">
        <w:rPr>
          <w:rFonts w:ascii="Arial" w:cs="Arial" w:eastAsia="Arial" w:hAnsi="Arial"/>
          <w:smallCaps w:val="1"/>
          <w:sz w:val="20"/>
          <w:szCs w:val="20"/>
          <w:rtl w:val="0"/>
        </w:rPr>
        <w:t xml:space="preserve">OF THE LEASE AS FOLLOWS:</w:t>
      </w:r>
      <w:r w:rsidDel="00000000" w:rsidR="00000000" w:rsidRPr="00000000">
        <w:rPr>
          <w:rFonts w:ascii="Arial" w:cs="Arial" w:eastAsia="Arial" w:hAnsi="Arial"/>
          <w:sz w:val="20"/>
          <w:szCs w:val="20"/>
          <w:rtl w:val="0"/>
        </w:rPr>
        <w:t xml:space="preserve"> _______________________________________________________________________</w:t>
      </w:r>
    </w:p>
    <w:p w:rsidR="00000000" w:rsidDel="00000000" w:rsidP="00000000" w:rsidRDefault="00000000" w:rsidRPr="00000000" w14:paraId="00000019">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violation is: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1E">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 Demand is made that you remedy the violation within thirty (30) days from the date of delivery of this notice or the tenancy will be terminated and you must vacate the premises.</w:t>
      </w:r>
      <w:r w:rsidDel="00000000" w:rsidR="00000000" w:rsidRPr="00000000">
        <w:rPr>
          <w:rFonts w:ascii="Arial" w:cs="Arial" w:eastAsia="Arial" w:hAnsi="Arial"/>
          <w:sz w:val="20"/>
          <w:szCs w:val="20"/>
          <w:rtl w:val="0"/>
        </w:rPr>
        <w:t xml:space="preserve">You are further notified that unless you correct the violation or vacate the premises, legal action may be initiated against you.</w:t>
      </w: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bookmarkStart w:colFirst="0" w:colLast="0" w:name="_heading=h.30j0zll" w:id="1"/>
      <w:bookmarkEnd w:id="1"/>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tenancy is hereby terminated and you must vacate the premises and deliver possession of the same to me within thirty (30) days from the date of this notice.</w:t>
      </w:r>
      <w:r w:rsidDel="00000000" w:rsidR="00000000" w:rsidRPr="00000000">
        <w:rPr>
          <w:rFonts w:ascii="Arial" w:cs="Arial" w:eastAsia="Arial" w:hAnsi="Arial"/>
          <w:sz w:val="20"/>
          <w:szCs w:val="20"/>
          <w:rtl w:val="0"/>
        </w:rPr>
        <w:t xml:space="preserve">You are further notified that unless you vacate the premises, legal action may be initiated against you.</w:t>
      </w: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THIS NOTICE IS PROVIDED TO YOU IN ACCORDANCE WITH THE LEASE AND VERMONT STATUTES 9, CHAPTER 137, SECTION 4467.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2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9">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B">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 </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w:t>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w:t>
      </w:r>
    </w:p>
    <w:p w:rsidR="00000000" w:rsidDel="00000000" w:rsidP="00000000" w:rsidRDefault="00000000" w:rsidRPr="00000000" w14:paraId="00000031">
      <w:pPr>
        <w:spacing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032">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3">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4">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5">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6">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7">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8">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9">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A">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B">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C">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D">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E">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F">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1">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2">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3">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4">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5">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6">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7">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8">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9">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A">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B">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C">
      <w:pPr>
        <w:spacing w:line="276" w:lineRule="auto"/>
        <w:jc w:val="center"/>
        <w:rPr/>
      </w:pPr>
      <w:r w:rsidDel="00000000" w:rsidR="00000000" w:rsidRPr="00000000">
        <w:rPr>
          <w:rFonts w:ascii="Arial" w:cs="Arial" w:eastAsia="Arial" w:hAnsi="Arial"/>
          <w:b w:val="1"/>
          <w:sz w:val="32"/>
          <w:szCs w:val="32"/>
          <w:rtl w:val="0"/>
        </w:rPr>
        <w:t xml:space="preserve">PROOF OF SERVICE</w:t>
      </w: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Vermont, that on __________________, 20__, I served a true copy of the attached Notice of Termination in the following method:</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C">
      <w:pPr>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5D">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E">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F">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0">
      <w:pPr>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61">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62">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sz w:val="20"/>
          <w:szCs w:val="20"/>
          <w:rtl w:val="0"/>
        </w:rPr>
        <w:t xml:space="preserve">Date: ______________________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Eviction Notice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 133C7E1)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a3yJTQckx3cqy//9wRbaLAy1Sw==">CgMxLjAyCGguZ2pkZ3hzMgloLjMwajB6bGw4AHIhMWw3MjQzNWxmWW1Bd1FhUTl0cDZseGpQeTVzekZMUWd2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