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NEBRASKA</w:t>
            </w:r>
            <w:r>
              <w:rPr>
                <w:rFonts w:ascii="Arial" w:hAnsi="Arial"/>
                <w:b w:val="1"/>
                <w:bCs w:val="1"/>
                <w:sz w:val="32"/>
                <w:szCs w:val="32"/>
                <w:shd w:val="nil" w:color="auto" w:fill="auto"/>
                <w:rtl w:val="0"/>
                <w:lang w:val="en-US"/>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