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jc w:val="left"/>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jc w:val="left"/>
              <w:rPr>
                <w:rFonts w:ascii="Times New Roman" w:cs="Times New Roman" w:eastAsia="Times New Roman" w:hAnsi="Times New Roman"/>
                <w:sz w:val="16"/>
                <w:szCs w:val="16"/>
              </w:rPr>
            </w:pPr>
            <w:r w:rsidDel="00000000" w:rsidR="00000000" w:rsidRPr="00000000">
              <w:rPr>
                <w:rFonts w:ascii="Arial" w:cs="Arial" w:eastAsia="Arial" w:hAnsi="Arial"/>
                <w:sz w:val="16"/>
                <w:szCs w:val="16"/>
                <w:rtl w:val="0"/>
              </w:rPr>
              <w:t xml:space="preserve">State of ______________</w:t>
              <w:br w:type="textWrapping"/>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bottom w:color="000000" w:space="0" w:sz="24" w:val="single"/>
            </w:tcBorders>
            <w:shd w:fill="auto" w:val="clear"/>
            <w:vAlign w:val="bottom"/>
          </w:tcPr>
          <w:p w:rsidR="00000000" w:rsidDel="00000000" w:rsidP="00000000" w:rsidRDefault="00000000" w:rsidRPr="00000000" w14:paraId="00000004">
            <w:pPr>
              <w:spacing w:before="20" w:line="276" w:lineRule="auto"/>
              <w:ind w:right="-108"/>
              <w:rPr>
                <w:rFonts w:ascii="Arial" w:cs="Arial" w:eastAsia="Arial" w:hAnsi="Arial"/>
                <w:sz w:val="32"/>
                <w:szCs w:val="32"/>
              </w:rPr>
            </w:pPr>
            <w:r w:rsidDel="00000000" w:rsidR="00000000" w:rsidRPr="00000000">
              <w:rPr>
                <w:rFonts w:ascii="Arial" w:cs="Arial" w:eastAsia="Arial" w:hAnsi="Arial"/>
                <w:b w:val="1"/>
                <w:sz w:val="33"/>
                <w:szCs w:val="33"/>
                <w:rtl w:val="0"/>
              </w:rPr>
              <w:t xml:space="preserve">OFFICE SUBLEASE AGREEMENT</w:t>
            </w:r>
            <w:r w:rsidDel="00000000" w:rsidR="00000000" w:rsidRPr="00000000">
              <w:rPr>
                <w:rtl w:val="0"/>
              </w:rPr>
            </w:r>
          </w:p>
        </w:tc>
      </w:tr>
    </w:tbl>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rtl w:val="0"/>
        </w:rPr>
        <w:t xml:space="preserve">This Office Sublease Agreement (this “Sublease”) is entered into as of the ___ day of ______________, 20___ (the “Effective Date”) by and between:</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Tenant(s):</w:t>
      </w:r>
      <w:r w:rsidDel="00000000" w:rsidR="00000000" w:rsidRPr="00000000">
        <w:rPr>
          <w:rFonts w:ascii="Arial" w:cs="Arial" w:eastAsia="Arial" w:hAnsi="Arial"/>
          <w:rtl w:val="0"/>
        </w:rPr>
        <w:t xml:space="preserve"> ________________________________________________________ (“Tenant”) AND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Subtenant(s):</w:t>
      </w:r>
      <w:r w:rsidDel="00000000" w:rsidR="00000000" w:rsidRPr="00000000">
        <w:rPr>
          <w:rFonts w:ascii="Arial" w:cs="Arial" w:eastAsia="Arial" w:hAnsi="Arial"/>
          <w:rtl w:val="0"/>
        </w:rPr>
        <w:t xml:space="preserve"> ________________________________________________________ (“Subtenant”).</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rtl w:val="0"/>
        </w:rPr>
        <w:t xml:space="preserve">Each Tenant and Subtenant may be referred to individually as a “Party” and collectively as the “Parties.”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Fonts w:ascii="Arial" w:cs="Arial" w:eastAsia="Arial" w:hAnsi="Arial"/>
          <w:b w:val="1"/>
          <w:rtl w:val="0"/>
        </w:rPr>
        <w:t xml:space="preserve">1. Premises. </w:t>
      </w:r>
      <w:r w:rsidDel="00000000" w:rsidR="00000000" w:rsidRPr="00000000">
        <w:rPr>
          <w:rFonts w:ascii="Arial" w:cs="Arial" w:eastAsia="Arial" w:hAnsi="Arial"/>
          <w:rtl w:val="0"/>
        </w:rPr>
        <w:t xml:space="preserve">The premises subject to the Sublease is a  _____ square feet office located at ______________________, City of _______________, State of _______________, _________  (the “Premises”).</w:t>
      </w:r>
    </w:p>
    <w:p w:rsidR="00000000" w:rsidDel="00000000" w:rsidP="00000000" w:rsidRDefault="00000000" w:rsidRPr="00000000" w14:paraId="00000010">
      <w:pPr>
        <w:jc w:val="left"/>
        <w:rPr>
          <w:rFonts w:ascii="Arial" w:cs="Arial" w:eastAsia="Arial" w:hAnsi="Arial"/>
        </w:rPr>
      </w:pPr>
      <w:r w:rsidDel="00000000" w:rsidR="00000000" w:rsidRPr="00000000">
        <w:rPr>
          <w:rtl w:val="0"/>
        </w:rPr>
      </w:r>
    </w:p>
    <w:p w:rsidR="00000000" w:rsidDel="00000000" w:rsidP="00000000" w:rsidRDefault="00000000" w:rsidRPr="00000000" w14:paraId="00000011">
      <w:pPr>
        <w:jc w:val="left"/>
        <w:rPr>
          <w:rFonts w:ascii="Arial" w:cs="Arial" w:eastAsia="Arial" w:hAnsi="Arial"/>
          <w:u w:val="single"/>
        </w:rPr>
      </w:pPr>
      <w:r w:rsidDel="00000000" w:rsidR="00000000" w:rsidRPr="00000000">
        <w:rPr>
          <w:rFonts w:ascii="Arial" w:cs="Arial" w:eastAsia="Arial" w:hAnsi="Arial"/>
          <w:u w:val="single"/>
          <w:rtl w:val="0"/>
        </w:rPr>
        <w:t xml:space="preserve">Parking:</w:t>
      </w:r>
      <w:r w:rsidDel="00000000" w:rsidR="00000000" w:rsidRPr="00000000">
        <w:rPr>
          <w:rFonts w:ascii="Arial" w:cs="Arial" w:eastAsia="Arial" w:hAnsi="Arial"/>
          <w:rtl w:val="0"/>
        </w:rPr>
        <w:t xml:space="preserve"> </w:t>
      </w:r>
      <w:r w:rsidDel="00000000" w:rsidR="00000000" w:rsidRPr="00000000">
        <w:rPr>
          <w:rFonts w:ascii="MS Mincho" w:cs="MS Mincho" w:eastAsia="MS Mincho" w:hAnsi="MS Mincho"/>
          <w:rtl w:val="0"/>
        </w:rPr>
        <w:t xml:space="preserve">☐ </w:t>
      </w:r>
      <w:r w:rsidDel="00000000" w:rsidR="00000000" w:rsidRPr="00000000">
        <w:rPr>
          <w:rFonts w:ascii="Arial" w:cs="Arial" w:eastAsia="Arial" w:hAnsi="Arial"/>
          <w:rtl w:val="0"/>
        </w:rPr>
        <w:t xml:space="preserve">_____ parking space(s)  </w:t>
      </w: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Parking is not included with the Premises</w:t>
      </w:r>
      <w:r w:rsidDel="00000000" w:rsidR="00000000" w:rsidRPr="00000000">
        <w:rPr>
          <w:rFonts w:ascii="Arial" w:cs="Arial" w:eastAsia="Arial" w:hAnsi="Arial"/>
          <w:u w:val="single"/>
          <w:rtl w:val="0"/>
        </w:rPr>
        <w:br w:type="textWrapping"/>
        <w:br w:type="textWrapping"/>
        <w:t xml:space="preserve">Storage:</w:t>
      </w:r>
    </w:p>
    <w:p w:rsidR="00000000" w:rsidDel="00000000" w:rsidP="00000000" w:rsidRDefault="00000000" w:rsidRPr="00000000" w14:paraId="00000012">
      <w:pPr>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The Premises includes the following storage space: _______________________________________.</w:t>
      </w:r>
    </w:p>
    <w:p w:rsidR="00000000" w:rsidDel="00000000" w:rsidP="00000000" w:rsidRDefault="00000000" w:rsidRPr="00000000" w14:paraId="00000013">
      <w:pPr>
        <w:jc w:val="left"/>
        <w:rPr>
          <w:rFonts w:ascii="Arial" w:cs="Arial" w:eastAsia="Arial" w:hAnsi="Arial"/>
        </w:rPr>
      </w:pPr>
      <w:r w:rsidDel="00000000" w:rsidR="00000000" w:rsidRPr="00000000">
        <w:rPr>
          <w:rtl w:val="0"/>
        </w:rPr>
      </w:r>
    </w:p>
    <w:p w:rsidR="00000000" w:rsidDel="00000000" w:rsidP="00000000" w:rsidRDefault="00000000" w:rsidRPr="00000000" w14:paraId="00000014">
      <w:pPr>
        <w:jc w:val="left"/>
        <w:rPr>
          <w:rFonts w:ascii="Arial" w:cs="Arial" w:eastAsia="Arial" w:hAnsi="Arial"/>
        </w:rPr>
      </w:pPr>
      <w:r w:rsidDel="00000000" w:rsidR="00000000" w:rsidRPr="00000000">
        <w:rPr>
          <w:rFonts w:ascii="Arial" w:cs="Arial" w:eastAsia="Arial" w:hAnsi="Arial"/>
          <w:u w:val="single"/>
          <w:rtl w:val="0"/>
        </w:rPr>
        <w:t xml:space="preserve">Furnishings:</w:t>
      </w:r>
      <w:r w:rsidDel="00000000" w:rsidR="00000000" w:rsidRPr="00000000">
        <w:rPr>
          <w:rFonts w:ascii="Arial" w:cs="Arial" w:eastAsia="Arial" w:hAnsi="Arial"/>
          <w:rtl w:val="0"/>
        </w:rPr>
        <w:t xml:space="preserve"> (Check one)</w:t>
      </w:r>
    </w:p>
    <w:p w:rsidR="00000000" w:rsidDel="00000000" w:rsidP="00000000" w:rsidRDefault="00000000" w:rsidRPr="00000000" w14:paraId="00000015">
      <w:pPr>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The Premises is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furnished.</w:t>
      </w:r>
    </w:p>
    <w:p w:rsidR="00000000" w:rsidDel="00000000" w:rsidP="00000000" w:rsidRDefault="00000000" w:rsidRPr="00000000" w14:paraId="00000016">
      <w:pPr>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The Premises includes the following furnishings: __________________________________________</w:t>
      </w:r>
    </w:p>
    <w:p w:rsidR="00000000" w:rsidDel="00000000" w:rsidP="00000000" w:rsidRDefault="00000000" w:rsidRPr="00000000" w14:paraId="00000017">
      <w:pPr>
        <w:jc w:val="left"/>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2. Lease.</w:t>
      </w:r>
      <w:r w:rsidDel="00000000" w:rsidR="00000000" w:rsidRPr="00000000">
        <w:rPr>
          <w:rFonts w:ascii="Arial" w:cs="Arial" w:eastAsia="Arial" w:hAnsi="Arial"/>
          <w:rtl w:val="0"/>
        </w:rPr>
        <w:t xml:space="preserve">  Tenant entered into a commercial lease agreement</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rtl w:val="0"/>
        </w:rPr>
        <w:t xml:space="preserve">dated __________, 20___ with ____________________________ (“Landlord”) for the rent and use of the Premises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a copy of which is attached hereto as Exhibit A) (the “Original Lease”). Tenant represents to Subtenant that the Original Lease is in full force and effect and that no default exists on the part of any party to the Original Lease. This Sublease is subordinate to and will be at all times subject to the Original Lease. The Original Lease is hereby incorporated by reference.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3. Agreement to Sublease.  </w:t>
      </w:r>
      <w:r w:rsidDel="00000000" w:rsidR="00000000" w:rsidRPr="00000000">
        <w:rPr>
          <w:rFonts w:ascii="Arial" w:cs="Arial" w:eastAsia="Arial" w:hAnsi="Arial"/>
          <w:rtl w:val="0"/>
        </w:rPr>
        <w:t xml:space="preserve">Tenant agrees to lease to Subtenant and Subtenant hereby agrees to temporarily accept from Tenant for the term specified below, and upon all the conditions set forth herein, that portion of Tenant’s interest in the Premises, including improvements.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4. Term.</w:t>
      </w:r>
      <w:r w:rsidDel="00000000" w:rsidR="00000000" w:rsidRPr="00000000">
        <w:rPr>
          <w:rFonts w:ascii="Arial" w:cs="Arial" w:eastAsia="Arial" w:hAnsi="Arial"/>
          <w:rtl w:val="0"/>
        </w:rPr>
        <w:t xml:space="preserve">  This Sublease will be for a term beginning on __________, 20___ and ending on __________, 20___ (the “Term”).</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5. Landlord Approval.</w:t>
      </w:r>
      <w:r w:rsidDel="00000000" w:rsidR="00000000" w:rsidRPr="00000000">
        <w:rPr>
          <w:rFonts w:ascii="Arial" w:cs="Arial" w:eastAsia="Arial" w:hAnsi="Arial"/>
          <w:rtl w:val="0"/>
        </w:rPr>
        <w:t xml:space="preserve"> (Check one)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Tenant requires Landlord’s written approval to sublet the Premises. In the event that the Original Lease requires the approval of Landlord prior to any subletting of the Premises by Tenant, then the validity of this Sublease is subject to securing the approval of Landlord. Tenant shall supply Subtenant a copy of Landlord’s written approval at least _______ days prior to the start date of the Term. Should Tenant fail to secure approval of this Sublease by Landlord prior such date, this Sublease shall be null and void. Landlord may require information from Subtenant such as a bank statement or may seek to do a background and credit check on Subtenant and, in such case, Subtenant agrees to reasonably cooperate in all such matters.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Tenant does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require Landlord’s written approval to sublet the Premises.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7">
      <w:pPr>
        <w:spacing w:line="276" w:lineRule="auto"/>
        <w:jc w:val="left"/>
        <w:rPr>
          <w:rFonts w:ascii="Arial" w:cs="Arial" w:eastAsia="Arial" w:hAnsi="Arial"/>
        </w:rPr>
      </w:pPr>
      <w:r w:rsidDel="00000000" w:rsidR="00000000" w:rsidRPr="00000000">
        <w:rPr>
          <w:rFonts w:ascii="Arial" w:cs="Arial" w:eastAsia="Arial" w:hAnsi="Arial"/>
          <w:b w:val="1"/>
          <w:rtl w:val="0"/>
        </w:rPr>
        <w:t xml:space="preserve">6. Rent.</w:t>
      </w:r>
      <w:r w:rsidDel="00000000" w:rsidR="00000000" w:rsidRPr="00000000">
        <w:rPr>
          <w:rFonts w:ascii="Arial" w:cs="Arial" w:eastAsia="Arial" w:hAnsi="Arial"/>
          <w:rtl w:val="0"/>
        </w:rPr>
        <w:t xml:space="preserve">  Subtenant will pay to Tenant the total sum of $_________ for the Term, payable in advance in monthly installments of $_________due on the _______ day of each month during the Term (“Rent”). The first Rent payment is payable to Tenant when Subtenant signs this Sublease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Rent will be paid directly to Tenant at the address stated in the Notices section herein (or to such other places or persons as directed by Tenant) by mail or in person by one of the following methods: (Check one) </w:t>
      </w: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Cash </w:t>
      </w: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Personal check  </w:t>
      </w: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Money order </w:t>
      </w: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Cashier’s check </w:t>
      </w: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Credit card </w:t>
      </w: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PayPal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Electronic transfer </w:t>
      </w: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Other: _________, and will be payable in U.S. Dollars. Tenant will be responsible for paying Rent on the Original Lease to the Landlord.</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9">
      <w:pPr>
        <w:spacing w:line="276" w:lineRule="auto"/>
        <w:jc w:val="left"/>
        <w:rPr>
          <w:rFonts w:ascii="Arial" w:cs="Arial" w:eastAsia="Arial" w:hAnsi="Arial"/>
        </w:rPr>
      </w:pPr>
      <w:r w:rsidDel="00000000" w:rsidR="00000000" w:rsidRPr="00000000">
        <w:rPr>
          <w:rFonts w:ascii="Arial" w:cs="Arial" w:eastAsia="Arial" w:hAnsi="Arial"/>
          <w:u w:val="single"/>
          <w:rtl w:val="0"/>
        </w:rPr>
        <w:t xml:space="preserve">Proration:</w:t>
      </w:r>
      <w:r w:rsidDel="00000000" w:rsidR="00000000" w:rsidRPr="00000000">
        <w:rPr>
          <w:rFonts w:ascii="Arial" w:cs="Arial" w:eastAsia="Arial" w:hAnsi="Arial"/>
          <w:rtl w:val="0"/>
        </w:rPr>
        <w:t xml:space="preserve"> (Check one)</w:t>
      </w:r>
    </w:p>
    <w:p w:rsidR="00000000" w:rsidDel="00000000" w:rsidP="00000000" w:rsidRDefault="00000000" w:rsidRPr="00000000" w14:paraId="0000002A">
      <w:pPr>
        <w:spacing w:line="276" w:lineRule="auto"/>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Rent will be a pro rata portion of the monthly installment in the amount of $_________ for the:</w:t>
      </w:r>
    </w:p>
    <w:p w:rsidR="00000000" w:rsidDel="00000000" w:rsidP="00000000" w:rsidRDefault="00000000" w:rsidRPr="00000000" w14:paraId="0000002B">
      <w:pPr>
        <w:spacing w:line="276" w:lineRule="auto"/>
        <w:jc w:val="left"/>
        <w:rPr>
          <w:rFonts w:ascii="Arial" w:cs="Arial" w:eastAsia="Arial" w:hAnsi="Arial"/>
        </w:rPr>
      </w:pPr>
      <w:r w:rsidDel="00000000" w:rsidR="00000000" w:rsidRPr="00000000">
        <w:rPr>
          <w:rFonts w:ascii="Arial" w:cs="Arial" w:eastAsia="Arial" w:hAnsi="Arial"/>
          <w:rtl w:val="0"/>
        </w:rPr>
        <w:t xml:space="preserve">(Check one)</w:t>
      </w:r>
    </w:p>
    <w:p w:rsidR="00000000" w:rsidDel="00000000" w:rsidP="00000000" w:rsidRDefault="00000000" w:rsidRPr="00000000" w14:paraId="0000002C">
      <w:pPr>
        <w:spacing w:line="276" w:lineRule="auto"/>
        <w:ind w:left="720" w:firstLine="0"/>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first month of the Term.</w:t>
      </w:r>
    </w:p>
    <w:p w:rsidR="00000000" w:rsidDel="00000000" w:rsidP="00000000" w:rsidRDefault="00000000" w:rsidRPr="00000000" w14:paraId="0000002D">
      <w:pPr>
        <w:spacing w:line="276" w:lineRule="auto"/>
        <w:ind w:left="720" w:firstLine="0"/>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last month of the Term.</w:t>
      </w:r>
    </w:p>
    <w:p w:rsidR="00000000" w:rsidDel="00000000" w:rsidP="00000000" w:rsidRDefault="00000000" w:rsidRPr="00000000" w14:paraId="0000002E">
      <w:pP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F">
      <w:pPr>
        <w:spacing w:line="276" w:lineRule="auto"/>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Rent will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prorated.</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7. Late Fees. </w:t>
      </w:r>
      <w:r w:rsidDel="00000000" w:rsidR="00000000" w:rsidRPr="00000000">
        <w:rPr>
          <w:rFonts w:ascii="Arial" w:cs="Arial" w:eastAsia="Arial" w:hAnsi="Arial"/>
          <w:rtl w:val="0"/>
        </w:rPr>
        <w:t xml:space="preserve">(Check one)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A late fee will be charged if Rent is not paid on time. Rent paid after the _______ day of each month will be deemed as late; and if Rent is not paid within _______ days after such due date, Subtenant agrees to pay: (Check one)</w:t>
      </w:r>
    </w:p>
    <w:p w:rsidR="00000000" w:rsidDel="00000000" w:rsidP="00000000" w:rsidRDefault="00000000" w:rsidRPr="00000000" w14:paraId="00000034">
      <w:pPr>
        <w:spacing w:line="276" w:lineRule="auto"/>
        <w:ind w:firstLine="72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a set late charge of $__________.</w:t>
      </w:r>
    </w:p>
    <w:p w:rsidR="00000000" w:rsidDel="00000000" w:rsidP="00000000" w:rsidRDefault="00000000" w:rsidRPr="00000000" w14:paraId="00000035">
      <w:pPr>
        <w:spacing w:line="276" w:lineRule="auto"/>
        <w:ind w:firstLine="720"/>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_______ % of the balance due per day for each day that Rent is late.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A late fee will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charged.</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39">
      <w:pPr>
        <w:spacing w:line="276" w:lineRule="auto"/>
        <w:jc w:val="left"/>
        <w:rPr>
          <w:rFonts w:ascii="Arial" w:cs="Arial" w:eastAsia="Arial" w:hAnsi="Arial"/>
          <w:u w:val="single"/>
        </w:rPr>
      </w:pPr>
      <w:r w:rsidDel="00000000" w:rsidR="00000000" w:rsidRPr="00000000">
        <w:rPr>
          <w:rFonts w:ascii="Arial" w:cs="Arial" w:eastAsia="Arial" w:hAnsi="Arial"/>
          <w:u w:val="single"/>
          <w:rtl w:val="0"/>
        </w:rPr>
        <w:t xml:space="preserve">Bounced Checks:</w:t>
      </w:r>
    </w:p>
    <w:p w:rsidR="00000000" w:rsidDel="00000000" w:rsidP="00000000" w:rsidRDefault="00000000" w:rsidRPr="00000000" w14:paraId="0000003A">
      <w:pPr>
        <w:spacing w:line="276" w:lineRule="auto"/>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Subtenant agrees to pay $__________ for each dishonored bank check.</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line="276" w:lineRule="auto"/>
        <w:jc w:val="left"/>
        <w:rPr>
          <w:rFonts w:ascii="Arial" w:cs="Arial" w:eastAsia="Arial" w:hAnsi="Arial"/>
        </w:rPr>
        <w:sectPr>
          <w:headerReference r:id="rId7" w:type="default"/>
          <w:footerReference r:id="rId8" w:type="default"/>
          <w:pgSz w:h="15840" w:w="12240" w:orient="portrait"/>
          <w:pgMar w:bottom="1440" w:top="1440" w:left="1440" w:right="1440" w:header="0" w:footer="720"/>
          <w:pgNumType w:start="1"/>
        </w:sectPr>
      </w:pPr>
      <w:r w:rsidDel="00000000" w:rsidR="00000000" w:rsidRPr="00000000">
        <w:rPr>
          <w:rFonts w:ascii="Arial" w:cs="Arial" w:eastAsia="Arial" w:hAnsi="Arial"/>
          <w:b w:val="1"/>
          <w:rtl w:val="0"/>
        </w:rPr>
        <w:t xml:space="preserve">8. Utilities.  </w:t>
      </w:r>
      <w:r w:rsidDel="00000000" w:rsidR="00000000" w:rsidRPr="00000000">
        <w:rPr>
          <w:rFonts w:ascii="Arial" w:cs="Arial" w:eastAsia="Arial" w:hAnsi="Arial"/>
          <w:rtl w:val="0"/>
        </w:rPr>
        <w:t xml:space="preserve">Subtenant is responsible for payment of all utility and other services for the Premises that are to be paid by Tenant under the Original Lease for the Term, with the exception of the following, which will be </w:t>
      </w:r>
      <w:r w:rsidDel="00000000" w:rsidR="00000000" w:rsidRPr="00000000">
        <w:rPr>
          <w:rFonts w:ascii="Arial" w:cs="Arial" w:eastAsia="Arial" w:hAnsi="Arial"/>
          <w:u w:val="single"/>
          <w:rtl w:val="0"/>
        </w:rPr>
        <w:t xml:space="preserve">PAID BY THE LANDLORD</w:t>
      </w:r>
      <w:r w:rsidDel="00000000" w:rsidR="00000000" w:rsidRPr="00000000">
        <w:rPr>
          <w:rFonts w:ascii="Arial" w:cs="Arial" w:eastAsia="Arial" w:hAnsi="Arial"/>
          <w:rtl w:val="0"/>
        </w:rPr>
        <w:t xml:space="preserve">: (Check all that apply)</w:t>
      </w:r>
    </w:p>
    <w:p w:rsidR="00000000" w:rsidDel="00000000" w:rsidP="00000000" w:rsidRDefault="00000000" w:rsidRPr="00000000" w14:paraId="0000003D">
      <w:pPr>
        <w:spacing w:line="276" w:lineRule="auto"/>
        <w:ind w:left="720" w:firstLine="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Electric</w:t>
      </w:r>
    </w:p>
    <w:p w:rsidR="00000000" w:rsidDel="00000000" w:rsidP="00000000" w:rsidRDefault="00000000" w:rsidRPr="00000000" w14:paraId="0000003E">
      <w:pPr>
        <w:spacing w:line="276" w:lineRule="auto"/>
        <w:ind w:left="720" w:firstLine="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Gas</w:t>
      </w:r>
    </w:p>
    <w:p w:rsidR="00000000" w:rsidDel="00000000" w:rsidP="00000000" w:rsidRDefault="00000000" w:rsidRPr="00000000" w14:paraId="0000003F">
      <w:pPr>
        <w:spacing w:line="276" w:lineRule="auto"/>
        <w:ind w:left="720" w:firstLine="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Trash</w:t>
      </w:r>
    </w:p>
    <w:p w:rsidR="00000000" w:rsidDel="00000000" w:rsidP="00000000" w:rsidRDefault="00000000" w:rsidRPr="00000000" w14:paraId="00000040">
      <w:pPr>
        <w:spacing w:line="276" w:lineRule="auto"/>
        <w:ind w:left="720" w:firstLine="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Cable</w:t>
      </w:r>
    </w:p>
    <w:p w:rsidR="00000000" w:rsidDel="00000000" w:rsidP="00000000" w:rsidRDefault="00000000" w:rsidRPr="00000000" w14:paraId="00000041">
      <w:pPr>
        <w:spacing w:line="276" w:lineRule="auto"/>
        <w:ind w:left="720" w:firstLine="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Water</w:t>
      </w:r>
    </w:p>
    <w:p w:rsidR="00000000" w:rsidDel="00000000" w:rsidP="00000000" w:rsidRDefault="00000000" w:rsidRPr="00000000" w14:paraId="00000042">
      <w:pPr>
        <w:spacing w:line="276" w:lineRule="auto"/>
        <w:ind w:left="720" w:firstLine="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Telephone</w:t>
      </w:r>
    </w:p>
    <w:p w:rsidR="00000000" w:rsidDel="00000000" w:rsidP="00000000" w:rsidRDefault="00000000" w:rsidRPr="00000000" w14:paraId="00000043">
      <w:pPr>
        <w:spacing w:line="276" w:lineRule="auto"/>
        <w:ind w:left="720" w:firstLine="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Sewage</w:t>
      </w:r>
    </w:p>
    <w:p w:rsidR="00000000" w:rsidDel="00000000" w:rsidP="00000000" w:rsidRDefault="00000000" w:rsidRPr="00000000" w14:paraId="00000044">
      <w:pPr>
        <w:spacing w:line="276" w:lineRule="auto"/>
        <w:ind w:left="720" w:firstLine="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Internet</w:t>
      </w:r>
    </w:p>
    <w:p w:rsidR="00000000" w:rsidDel="00000000" w:rsidP="00000000" w:rsidRDefault="00000000" w:rsidRPr="00000000" w14:paraId="00000045">
      <w:pPr>
        <w:spacing w:line="276" w:lineRule="auto"/>
        <w:ind w:left="720" w:firstLine="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Heat</w:t>
      </w:r>
    </w:p>
    <w:p w:rsidR="00000000" w:rsidDel="00000000" w:rsidP="00000000" w:rsidRDefault="00000000" w:rsidRPr="00000000" w14:paraId="00000046">
      <w:pPr>
        <w:spacing w:line="276" w:lineRule="auto"/>
        <w:ind w:left="720" w:firstLine="0"/>
        <w:jc w:val="left"/>
        <w:rPr>
          <w:rFonts w:ascii="Arial" w:cs="Arial" w:eastAsia="Arial" w:hAnsi="Arial"/>
        </w:rPr>
        <w:sectPr>
          <w:type w:val="continuous"/>
          <w:pgSz w:h="15840" w:w="12240" w:orient="portrait"/>
          <w:pgMar w:bottom="1440" w:top="1440" w:left="1440" w:right="1440" w:header="0" w:footer="720"/>
          <w:pgNumType w:start="1"/>
          <w:cols w:equalWidth="0" w:num="2">
            <w:col w:space="720" w:w="4320"/>
            <w:col w:space="0" w:w="4320"/>
          </w:cols>
        </w:sect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Hot water</w:t>
      </w:r>
    </w:p>
    <w:p w:rsidR="00000000" w:rsidDel="00000000" w:rsidP="00000000" w:rsidRDefault="00000000" w:rsidRPr="00000000" w14:paraId="00000047">
      <w:pPr>
        <w:spacing w:line="276" w:lineRule="auto"/>
        <w:ind w:left="720" w:firstLine="0"/>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Other: _______________</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9. Security Deposit.</w:t>
      </w:r>
      <w:r w:rsidDel="00000000" w:rsidR="00000000" w:rsidRPr="00000000">
        <w:rPr>
          <w:rFonts w:ascii="Arial" w:cs="Arial" w:eastAsia="Arial" w:hAnsi="Arial"/>
          <w:rtl w:val="0"/>
        </w:rPr>
        <w:t xml:space="preserve">  Upon signing this Sublease, Subtenant will pay a security deposit in the amount of $__________ to Tenant. The security deposit will be retained by Tenant as security for Subtenant’s performance of its obligations under this Sublease. If Subtenant does not comply with any of the terms of this Sublease, Tenant may apply any or all of the security deposit to remedy the breach, including to cover any amount owed by Subtenant and/or any damages or costs incurred by Tenant due to Subtenants failure to comply. Tenant will provide Subtenant written notice of use of any or all of the security deposit. Subtenant will, within _______ days following receipt of such written notice, pay to Tenant the amount needed to restore the security deposit to its full amount. The security deposit may not be used or deducted by Subtenant as the last month’s Rent of the Term. Subtenant will be entitled to a full refund of the security deposit if Subtenant returns possession of the Premises to Tenant in the same condition as accepted, ordinary wear and tear excepted. Within _______ days after the termination of this Sublease, Tenant shall return the security deposit to Subtenant (minus any amount applied by Tenant in accordance with this section).  Any reason for retaining a portion of the security deposit will be explained in writing.</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4B">
      <w:pPr>
        <w:spacing w:line="276" w:lineRule="auto"/>
        <w:jc w:val="left"/>
        <w:rPr>
          <w:rFonts w:ascii="Arial" w:cs="Arial" w:eastAsia="Arial" w:hAnsi="Arial"/>
          <w:u w:val="single"/>
        </w:rPr>
      </w:pP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(Check one)</w:t>
      </w:r>
      <w:r w:rsidDel="00000000" w:rsidR="00000000" w:rsidRPr="00000000">
        <w:rPr>
          <w:rtl w:val="0"/>
        </w:rPr>
      </w:r>
    </w:p>
    <w:p w:rsidR="00000000" w:rsidDel="00000000" w:rsidP="00000000" w:rsidRDefault="00000000" w:rsidRPr="00000000" w14:paraId="0000004C">
      <w:pPr>
        <w:jc w:val="left"/>
        <w:rPr>
          <w:rFonts w:ascii="Helvetica Neue" w:cs="Helvetica Neue" w:eastAsia="Helvetica Neue" w:hAnsi="Helvetica Neue"/>
          <w:color w:val="000000"/>
          <w:highlight w:val="white"/>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Yes, </w:t>
      </w:r>
      <w:r w:rsidDel="00000000" w:rsidR="00000000" w:rsidRPr="00000000">
        <w:rPr>
          <w:rFonts w:ascii="Helvetica Neue" w:cs="Helvetica Neue" w:eastAsia="Helvetica Neue" w:hAnsi="Helvetica Neue"/>
          <w:color w:val="000000"/>
          <w:highlight w:val="white"/>
          <w:rtl w:val="0"/>
        </w:rPr>
        <w:t xml:space="preserve">bear interest while held by Tenant in accordance with applicable state laws and/or local ordinances.</w:t>
      </w:r>
    </w:p>
    <w:p w:rsidR="00000000" w:rsidDel="00000000" w:rsidP="00000000" w:rsidRDefault="00000000" w:rsidRPr="00000000" w14:paraId="0000004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76" w:lineRule="auto"/>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No, the security deposit will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bear interest while held by Tenant.</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10. Tenants Failure to Give Possession.  </w:t>
      </w:r>
      <w:r w:rsidDel="00000000" w:rsidR="00000000" w:rsidRPr="00000000">
        <w:rPr>
          <w:rFonts w:ascii="Arial" w:cs="Arial" w:eastAsia="Arial" w:hAnsi="Arial"/>
          <w:rtl w:val="0"/>
        </w:rPr>
        <w:t xml:space="preserve">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Rent until Tenant gives possession of the Premises to Subtenant; provided, however, that if Tenant does not give possession of the Premises to Subtenant within _______ days from the start date of the Term, Subtenant may cancel this Sublease by notice in writing to Tenant.</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11. Holdover Tenancy.  </w:t>
      </w:r>
      <w:r w:rsidDel="00000000" w:rsidR="00000000" w:rsidRPr="00000000">
        <w:rPr>
          <w:rFonts w:ascii="Arial" w:cs="Arial" w:eastAsia="Arial" w:hAnsi="Arial"/>
          <w:rtl w:val="0"/>
        </w:rPr>
        <w:t xml:space="preserve">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12. Use of Premises.  </w:t>
      </w:r>
      <w:r w:rsidDel="00000000" w:rsidR="00000000" w:rsidRPr="00000000">
        <w:rPr>
          <w:rFonts w:ascii="Arial" w:cs="Arial" w:eastAsia="Arial" w:hAnsi="Arial"/>
          <w:rtl w:val="0"/>
        </w:rPr>
        <w:t xml:space="preserve">The Premises will be occupied only by the Subtenant and used only for commercial purposes. Subtenant agrees not to use the Premises for any unlawful or hazardous purpose.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13. Condition of Premises.</w:t>
      </w:r>
      <w:r w:rsidDel="00000000" w:rsidR="00000000" w:rsidRPr="00000000">
        <w:rPr>
          <w:rFonts w:ascii="Arial" w:cs="Arial" w:eastAsia="Arial" w:hAnsi="Arial"/>
          <w:rtl w:val="0"/>
        </w:rPr>
        <w:t xml:space="preserve">  Subtenant has examined the Premises, including all appliances and fixtures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and furnishings), and acknowledges that they are in good condition and repair, normal wear and tear excepted, and accepts them in its current condition.  At the end of the Term, Subtenant agrees to surrender and deliver to Tenant possession of the Premises, including all appliances and fixtures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and furnishings),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14.</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Maintenance and Repairs.  </w:t>
      </w:r>
      <w:r w:rsidDel="00000000" w:rsidR="00000000" w:rsidRPr="00000000">
        <w:rPr>
          <w:rFonts w:ascii="Arial" w:cs="Arial" w:eastAsia="Arial" w:hAnsi="Arial"/>
          <w:rtl w:val="0"/>
        </w:rPr>
        <w:t xml:space="preserve">Subtenant will maintain the Premises, including the grounds (if the Premises is a house) and all appliances and fixtures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and furnishings), in clean, sanitary and good condition and repair. Subtenant shall not paint, otherwise redecorate, add or change locks, or make any other alterations to the Premises without the prior written consent of Tenant. Subtenant will not remove Tenant’s of Landlord’s appliances and fixtures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and furnishings) from the Premises for any purpose. If repairs other than general maintenance are required, Subtenant will notify Tenant for such repairs.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A">
      <w:pPr>
        <w:spacing w:line="276" w:lineRule="auto"/>
        <w:jc w:val="left"/>
        <w:rPr>
          <w:rFonts w:ascii="Arial" w:cs="Arial" w:eastAsia="Arial" w:hAnsi="Arial"/>
        </w:rPr>
      </w:pPr>
      <w:r w:rsidDel="00000000" w:rsidR="00000000" w:rsidRPr="00000000">
        <w:rPr>
          <w:rFonts w:ascii="Arial" w:cs="Arial" w:eastAsia="Arial" w:hAnsi="Arial"/>
          <w:b w:val="1"/>
          <w:rtl w:val="0"/>
        </w:rPr>
        <w:t xml:space="preserve">15. Smoking. </w:t>
      </w:r>
      <w:r w:rsidDel="00000000" w:rsidR="00000000" w:rsidRPr="00000000">
        <w:rPr>
          <w:rFonts w:ascii="Arial" w:cs="Arial" w:eastAsia="Arial" w:hAnsi="Arial"/>
          <w:rtl w:val="0"/>
        </w:rPr>
        <w:t xml:space="preserve">(Check one)</w:t>
      </w:r>
    </w:p>
    <w:p w:rsidR="00000000" w:rsidDel="00000000" w:rsidP="00000000" w:rsidRDefault="00000000" w:rsidRPr="00000000" w14:paraId="0000005B">
      <w:pP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C">
      <w:pPr>
        <w:spacing w:line="276" w:lineRule="auto"/>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Smoking of any kind is strictly prohibited on any part of the Premises. This prohibition applies to Subtenant and any visitor, guest or other occupant on the Premises.</w:t>
      </w:r>
    </w:p>
    <w:p w:rsidR="00000000" w:rsidDel="00000000" w:rsidP="00000000" w:rsidRDefault="00000000" w:rsidRPr="00000000" w14:paraId="0000005D">
      <w:pP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5E">
      <w:pPr>
        <w:spacing w:line="276" w:lineRule="auto"/>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Smoking is permitted on the Premises.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16. Pets.</w:t>
      </w:r>
      <w:r w:rsidDel="00000000" w:rsidR="00000000" w:rsidRPr="00000000">
        <w:rPr>
          <w:rFonts w:ascii="Arial" w:cs="Arial" w:eastAsia="Arial" w:hAnsi="Arial"/>
          <w:rtl w:val="0"/>
        </w:rPr>
        <w:t xml:space="preserve"> (Check one)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62">
      <w:pPr>
        <w:spacing w:line="276" w:lineRule="auto"/>
        <w:jc w:val="left"/>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Tenant is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allowed to have or keep any pets, even temporarily, on any part of the Premises.</w:t>
      </w:r>
    </w:p>
    <w:p w:rsidR="00000000" w:rsidDel="00000000" w:rsidP="00000000" w:rsidRDefault="00000000" w:rsidRPr="00000000" w14:paraId="00000063">
      <w:pP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Tenant is allowed to have the following pets on the Premises: ________________________________. The unauthorized presence of any pet may subject Subtenant to penalties, damages, deductions and termination of this Sublease.  Properly trained service animals that provide assistance to individuals with disabilities will be permitted on the Premises with the prior written consent of the Tenant. Subtenant will be responsible for the costs of defleaing, deodorizing and/or shampooing all or any portion of the Premises if a pet has been on the Premises at any time during the Term (whether with or without written consent of the Tenant).</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17. Inspection Checklist.</w:t>
      </w:r>
      <w:r w:rsidDel="00000000" w:rsidR="00000000" w:rsidRPr="00000000">
        <w:rPr>
          <w:rFonts w:ascii="Arial" w:cs="Arial" w:eastAsia="Arial" w:hAnsi="Arial"/>
          <w:rtl w:val="0"/>
        </w:rPr>
        <w:t xml:space="preserve"> (Check one)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In order to avoid disagreements about the condition of the Premises, at the time of accepting possession of the Premises, Subtenant will complete the Inspection Checklist incorporated herein by reference and attached hereto as Exhibit B and record any damage or deficiencies that exist at the commencement of the Term. Subtenant will provide a copy of the completed checklist to Tenant within _______ 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rsidR="00000000" w:rsidDel="00000000" w:rsidP="00000000" w:rsidRDefault="00000000" w:rsidRPr="00000000" w14:paraId="00000069">
      <w:pP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6A">
      <w:pPr>
        <w:spacing w:line="276" w:lineRule="auto"/>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Subtenant is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required to complete an inspection checklist.</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18. Obligations of the Parties.</w:t>
      </w:r>
      <w:r w:rsidDel="00000000" w:rsidR="00000000" w:rsidRPr="00000000">
        <w:rPr>
          <w:rFonts w:ascii="Arial" w:cs="Arial" w:eastAsia="Arial" w:hAnsi="Arial"/>
          <w:rtl w:val="0"/>
        </w:rPr>
        <w:t xml:space="preserve">  Subtenant agrees to assume and agrees to perform and comply with all of the obligations and responsibilities of Tenant under the Original Lease for the Term, except as otherwise set forth in this Sublease. Subtenant agrees to comply with all applicable laws, ordinances, requirements and regulations of any federal, state, county, municipal or other authority. Tenant agrees to maintain the Original Lease for the length of the Term, subject, however, to any earlier termination of the Original Lease without the fault of Tenant. Tenant will remain obligated to pay Rent and perform and comply with all of the obligations of Tenant under the Original Lease or by law, including, if applicable, payment of property tax.</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19. Liability.  </w:t>
      </w:r>
      <w:r w:rsidDel="00000000" w:rsidR="00000000" w:rsidRPr="00000000">
        <w:rPr>
          <w:rFonts w:ascii="Arial" w:cs="Arial" w:eastAsia="Arial" w:hAnsi="Arial"/>
          <w:rtl w:val="0"/>
        </w:rPr>
        <w:t xml:space="preserve">Tenant is not responsible or liable for any loss, claim, damage or expense as a result of any accident, injury or damage to any person or property occurring anywhere on the Premises, including but not limited to Subtenant and invitees of Subtenant, unless resulting from the gross negligence or willful misconduct of Tenant.</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20. Right of Entry.</w:t>
      </w:r>
      <w:r w:rsidDel="00000000" w:rsidR="00000000" w:rsidRPr="00000000">
        <w:rPr>
          <w:rFonts w:ascii="Arial" w:cs="Arial" w:eastAsia="Arial" w:hAnsi="Arial"/>
          <w:rtl w:val="0"/>
        </w:rPr>
        <w:t xml:space="preserve">  Tenant or Landlord or their respective agents may enter the Premises at reasonable times to inspect the Premises, to make any alterations, improvements or repairs or to show the Premises to a prospective tenant, buyer or lender. In the event of an emergency, Tenant or Landlord may enter the Premises at any time.</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jc w:val="left"/>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21. Assignment or Subletting. </w:t>
      </w:r>
      <w:r w:rsidDel="00000000" w:rsidR="00000000" w:rsidRPr="00000000">
        <w:rPr>
          <w:rFonts w:ascii="Arial" w:cs="Arial" w:eastAsia="Arial" w:hAnsi="Arial"/>
          <w:rtl w:val="0"/>
        </w:rPr>
        <w:t xml:space="preserve">(Check one)</w:t>
      </w:r>
    </w:p>
    <w:p w:rsidR="00000000" w:rsidDel="00000000" w:rsidP="00000000" w:rsidRDefault="00000000" w:rsidRPr="00000000" w14:paraId="00000073">
      <w:pP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74">
      <w:pPr>
        <w:spacing w:line="276" w:lineRule="auto"/>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Subtenant may assign this Sublease or sublet or grant any right to use the Premises or any portion thereof with the prior written consent of Tenant. Any attempted assignment or delegation in contravention of this provision will be void and ineffective.</w:t>
      </w:r>
    </w:p>
    <w:p w:rsidR="00000000" w:rsidDel="00000000" w:rsidP="00000000" w:rsidRDefault="00000000" w:rsidRPr="00000000" w14:paraId="00000075">
      <w:pPr>
        <w:spacing w:line="276" w:lineRule="auto"/>
        <w:ind w:left="72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6">
      <w:pPr>
        <w:spacing w:line="276" w:lineRule="auto"/>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Subtenant may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assign this Sublease or sublet or grant any right to use the Premises or any portion thereof. Any attempted assignment or delegation in contravention of this provision will be void and ineffective.</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Fonts w:ascii="Arial" w:cs="Arial" w:eastAsia="Arial" w:hAnsi="Arial"/>
          <w:b w:val="1"/>
          <w:rtl w:val="0"/>
        </w:rPr>
        <w:t xml:space="preserve">22. Notices.</w:t>
      </w:r>
      <w:r w:rsidDel="00000000" w:rsidR="00000000" w:rsidRPr="00000000">
        <w:rPr>
          <w:rFonts w:ascii="Arial" w:cs="Arial" w:eastAsia="Arial" w:hAnsi="Arial"/>
          <w:rtl w:val="0"/>
        </w:rPr>
        <w:t xml:space="preserve">  All notices given under this Sublease must be in writing. A notice is effective upon receipt and shall be delivered in person, sent by overnight courier service or sent via certified or registered mail, addressed to the Tenant or Subtenant as follows (or to another address as that Party may designate upon reasonable notice to the other Party):</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Fonts w:ascii="Arial" w:cs="Arial" w:eastAsia="Arial" w:hAnsi="Arial"/>
          <w:rtl w:val="0"/>
        </w:rPr>
        <w:t xml:space="preserve">To Tenant:</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Fonts w:ascii="Arial" w:cs="Arial" w:eastAsia="Arial" w:hAnsi="Arial"/>
          <w:rtl w:val="0"/>
        </w:rPr>
        <w:t xml:space="preserve">Name(s): _________________________________</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Fonts w:ascii="Arial" w:cs="Arial" w:eastAsia="Arial" w:hAnsi="Arial"/>
          <w:rtl w:val="0"/>
        </w:rPr>
        <w:t xml:space="preserve">Address: ______________________________________________________________________</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Fonts w:ascii="Arial" w:cs="Arial" w:eastAsia="Arial" w:hAnsi="Arial"/>
          <w:rtl w:val="0"/>
        </w:rPr>
        <w:t xml:space="preserve">To Subtenant:</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Fonts w:ascii="Arial" w:cs="Arial" w:eastAsia="Arial" w:hAnsi="Arial"/>
          <w:rtl w:val="0"/>
        </w:rPr>
        <w:t xml:space="preserve">Name(s): _________________________________</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Fonts w:ascii="Arial" w:cs="Arial" w:eastAsia="Arial" w:hAnsi="Arial"/>
          <w:rtl w:val="0"/>
        </w:rPr>
        <w:t xml:space="preserve">Address: ______________________________________________________________________</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Fonts w:ascii="Arial" w:cs="Arial" w:eastAsia="Arial" w:hAnsi="Arial"/>
          <w:b w:val="1"/>
          <w:rtl w:val="0"/>
        </w:rPr>
        <w:t xml:space="preserve">23. No Waiver. </w:t>
      </w:r>
      <w:r w:rsidDel="00000000" w:rsidR="00000000" w:rsidRPr="00000000">
        <w:rPr>
          <w:rFonts w:ascii="Arial" w:cs="Arial" w:eastAsia="Arial" w:hAnsi="Arial"/>
          <w:rtl w:val="0"/>
        </w:rPr>
        <w:t xml:space="preserve"> Neither Tenant nor Subtenant shall be deemed to have waived any provision of this Sublease or the exercise of any rights held under this Sublease unless such waiver is made expressly in writing.</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Fonts w:ascii="Arial" w:cs="Arial" w:eastAsia="Arial" w:hAnsi="Arial"/>
          <w:b w:val="1"/>
          <w:rtl w:val="0"/>
        </w:rPr>
        <w:t xml:space="preserve">24. Severability.  </w:t>
      </w:r>
      <w:r w:rsidDel="00000000" w:rsidR="00000000" w:rsidRPr="00000000">
        <w:rPr>
          <w:rFonts w:ascii="Arial" w:cs="Arial" w:eastAsia="Arial" w:hAnsi="Arial"/>
          <w:rtl w:val="0"/>
        </w:rPr>
        <w:t xml:space="preserve">If any provision of this Sublease is held invalid, illegal or unenforceable in whole or in part, the remaining provisions shall not be affected and shall continue to be valid, legal and enforceable as though the invalid, illegal or unenforceable part had not been included in this Sublease.</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25. Governing Law.  </w:t>
      </w:r>
      <w:r w:rsidDel="00000000" w:rsidR="00000000" w:rsidRPr="00000000">
        <w:rPr>
          <w:rFonts w:ascii="Arial" w:cs="Arial" w:eastAsia="Arial" w:hAnsi="Arial"/>
          <w:rtl w:val="0"/>
        </w:rPr>
        <w:t xml:space="preserve">This Sublease and the rights and obligations of the Parties hereto shall be governed by and construed in accordance with the laws of the State of ______________, without regard to its conflicts of laws provisions.</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8D">
      <w:pPr>
        <w:spacing w:line="276" w:lineRule="auto"/>
        <w:jc w:val="left"/>
        <w:rPr>
          <w:rFonts w:ascii="Arial" w:cs="Arial" w:eastAsia="Arial" w:hAnsi="Arial"/>
        </w:rPr>
      </w:pPr>
      <w:r w:rsidDel="00000000" w:rsidR="00000000" w:rsidRPr="00000000">
        <w:rPr>
          <w:rFonts w:ascii="Arial" w:cs="Arial" w:eastAsia="Arial" w:hAnsi="Arial"/>
          <w:b w:val="1"/>
          <w:rtl w:val="0"/>
        </w:rPr>
        <w:t xml:space="preserve">26. Disputes.  </w:t>
      </w:r>
      <w:r w:rsidDel="00000000" w:rsidR="00000000" w:rsidRPr="00000000">
        <w:rPr>
          <w:rFonts w:ascii="Arial" w:cs="Arial" w:eastAsia="Arial" w:hAnsi="Arial"/>
          <w:rtl w:val="0"/>
        </w:rPr>
        <w:t xml:space="preserve">Any dispute arising from this Agreement shall be resolved through: (Check one)</w:t>
      </w:r>
    </w:p>
    <w:p w:rsidR="00000000" w:rsidDel="00000000" w:rsidP="00000000" w:rsidRDefault="00000000" w:rsidRPr="00000000" w14:paraId="0000008E">
      <w:pP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8F">
      <w:pPr>
        <w:spacing w:line="276" w:lineRule="auto"/>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rtl w:val="0"/>
        </w:rPr>
        <w:t xml:space="preserve"> Court litigation. Disputes shall be resolved in the courts of the State of ______________.</w:t>
      </w:r>
    </w:p>
    <w:p w:rsidR="00000000" w:rsidDel="00000000" w:rsidP="00000000" w:rsidRDefault="00000000" w:rsidRPr="00000000" w14:paraId="00000090">
      <w:pPr>
        <w:spacing w:line="276" w:lineRule="auto"/>
        <w:ind w:left="720" w:firstLine="0"/>
        <w:jc w:val="left"/>
        <w:rPr>
          <w:rFonts w:ascii="Arial" w:cs="Arial" w:eastAsia="Arial" w:hAnsi="Arial"/>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color w:val="000000"/>
          <w:rtl w:val="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r w:rsidDel="00000000" w:rsidR="00000000" w:rsidRPr="00000000">
        <w:rPr>
          <w:rtl w:val="0"/>
        </w:rPr>
      </w:r>
    </w:p>
    <w:p w:rsidR="00000000" w:rsidDel="00000000" w:rsidP="00000000" w:rsidRDefault="00000000" w:rsidRPr="00000000" w14:paraId="00000091">
      <w:pPr>
        <w:spacing w:line="276"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92">
      <w:pPr>
        <w:spacing w:line="276" w:lineRule="auto"/>
        <w:jc w:val="left"/>
        <w:rPr>
          <w:rFonts w:ascii="Arial" w:cs="Arial" w:eastAsia="Arial" w:hAnsi="Arial"/>
          <w:color w:val="000000"/>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color w:val="000000"/>
          <w:rtl w:val="0"/>
        </w:rPr>
        <w:t xml:space="preserve"> Binding arbitration. Binding arbitration shall be conducted in accordance with the rules of the American Arbitration Association.</w:t>
      </w:r>
    </w:p>
    <w:p w:rsidR="00000000" w:rsidDel="00000000" w:rsidP="00000000" w:rsidRDefault="00000000" w:rsidRPr="00000000" w14:paraId="00000093">
      <w:pPr>
        <w:spacing w:line="276"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94">
      <w:pPr>
        <w:spacing w:line="276" w:lineRule="auto"/>
        <w:jc w:val="left"/>
        <w:rPr>
          <w:rFonts w:ascii="Arial" w:cs="Arial" w:eastAsia="Arial" w:hAnsi="Arial"/>
          <w:color w:val="000000"/>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color w:val="000000"/>
          <w:rtl w:val="0"/>
        </w:rPr>
        <w:t xml:space="preserve"> Mediation.</w:t>
      </w:r>
    </w:p>
    <w:p w:rsidR="00000000" w:rsidDel="00000000" w:rsidP="00000000" w:rsidRDefault="00000000" w:rsidRPr="00000000" w14:paraId="00000095">
      <w:pPr>
        <w:spacing w:line="276"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spacing w:line="276" w:lineRule="auto"/>
        <w:jc w:val="left"/>
        <w:rPr>
          <w:rFonts w:ascii="Arial" w:cs="Arial" w:eastAsia="Arial" w:hAnsi="Arial"/>
          <w:color w:val="000000"/>
        </w:rPr>
      </w:pPr>
      <w:r w:rsidDel="00000000" w:rsidR="00000000" w:rsidRPr="00000000">
        <w:rPr>
          <w:rFonts w:ascii="MS Mincho" w:cs="MS Mincho" w:eastAsia="MS Mincho" w:hAnsi="MS Mincho"/>
          <w:rtl w:val="0"/>
        </w:rPr>
        <w:t xml:space="preserve">☐</w:t>
      </w:r>
      <w:r w:rsidDel="00000000" w:rsidR="00000000" w:rsidRPr="00000000">
        <w:rPr>
          <w:rFonts w:ascii="Arial" w:cs="Arial" w:eastAsia="Arial" w:hAnsi="Arial"/>
          <w:color w:val="00000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27. Amendments.  </w:t>
      </w:r>
      <w:r w:rsidDel="00000000" w:rsidR="00000000" w:rsidRPr="00000000">
        <w:rPr>
          <w:rFonts w:ascii="Arial" w:cs="Arial" w:eastAsia="Arial" w:hAnsi="Arial"/>
          <w:rtl w:val="0"/>
        </w:rPr>
        <w:t xml:space="preserve">This Sublease may be amended or modified only by a written agreement signed by both Parties.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b w:val="1"/>
          <w:rtl w:val="0"/>
        </w:rPr>
        <w:t xml:space="preserve">28. Counterparts.  </w:t>
      </w:r>
      <w:r w:rsidDel="00000000" w:rsidR="00000000" w:rsidRPr="00000000">
        <w:rPr>
          <w:rFonts w:ascii="Arial" w:cs="Arial" w:eastAsia="Arial" w:hAnsi="Arial"/>
          <w:rtl w:val="0"/>
        </w:rPr>
        <w:t xml:space="preserve">This Sublease may be executed in one or more counterparts, each of which shall be deemed to be an original, and all of which together shall constitute one and the same document.</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540"/>
        </w:tabs>
        <w:spacing w:line="276" w:lineRule="auto"/>
        <w:jc w:val="left"/>
        <w:rPr>
          <w:rFonts w:ascii="Arial" w:cs="Arial" w:eastAsia="Arial" w:hAnsi="Arial"/>
        </w:rPr>
      </w:pPr>
      <w:r w:rsidDel="00000000" w:rsidR="00000000" w:rsidRPr="00000000">
        <w:rPr>
          <w:rFonts w:ascii="Arial" w:cs="Arial" w:eastAsia="Arial" w:hAnsi="Arial"/>
          <w:b w:val="1"/>
          <w:rtl w:val="0"/>
        </w:rPr>
        <w:t xml:space="preserve">29. Headings.  </w:t>
      </w:r>
      <w:r w:rsidDel="00000000" w:rsidR="00000000" w:rsidRPr="00000000">
        <w:rPr>
          <w:rFonts w:ascii="Arial" w:cs="Arial" w:eastAsia="Arial" w:hAnsi="Arial"/>
          <w:rtl w:val="0"/>
        </w:rPr>
        <w:t xml:space="preserve">The section headings herein are for reference purposes only and shall not otherwise affect the meaning, construction or interpretation of any provision in this Sublease.</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43"/>
        </w:tabs>
        <w:spacing w:line="276" w:lineRule="auto"/>
        <w:jc w:val="left"/>
        <w:rPr>
          <w:rFonts w:ascii="Arial" w:cs="Arial" w:eastAsia="Arial" w:hAnsi="Arial"/>
        </w:rPr>
      </w:pPr>
      <w:r w:rsidDel="00000000" w:rsidR="00000000" w:rsidRPr="00000000">
        <w:rPr>
          <w:rFonts w:ascii="Arial" w:cs="Arial" w:eastAsia="Arial" w:hAnsi="Arial"/>
          <w:b w:val="1"/>
          <w:rtl w:val="0"/>
        </w:rPr>
        <w:t xml:space="preserve">30. Entire Agreement.  </w:t>
      </w:r>
      <w:r w:rsidDel="00000000" w:rsidR="00000000" w:rsidRPr="00000000">
        <w:rPr>
          <w:rFonts w:ascii="Arial" w:cs="Arial" w:eastAsia="Arial" w:hAnsi="Arial"/>
          <w:rtl w:val="0"/>
        </w:rPr>
        <w:t xml:space="preserve">This Sublease contains the entire agreement between the Parties and supersedes and cancels all prior agreements of the Parties, whether oral or written, with respect to the subject matter.</w:t>
        <w:br w:type="textWrapping"/>
      </w:r>
    </w:p>
    <w:p w:rsidR="00000000" w:rsidDel="00000000" w:rsidP="00000000" w:rsidRDefault="00000000" w:rsidRPr="00000000" w14:paraId="0000009F">
      <w:pPr>
        <w:spacing w:line="276" w:lineRule="auto"/>
        <w:jc w:val="left"/>
        <w:rPr>
          <w:rFonts w:ascii="Arial" w:cs="Arial" w:eastAsia="Arial" w:hAnsi="Arial"/>
        </w:rPr>
      </w:pPr>
      <w:r w:rsidDel="00000000" w:rsidR="00000000" w:rsidRPr="00000000">
        <w:rPr>
          <w:rFonts w:ascii="Arial" w:cs="Arial" w:eastAsia="Arial" w:hAnsi="Arial"/>
          <w:b w:val="1"/>
          <w:rtl w:val="0"/>
        </w:rPr>
        <w:t xml:space="preserve">31. Miscellaneous. </w:t>
      </w:r>
      <w:r w:rsidDel="00000000" w:rsidR="00000000" w:rsidRPr="00000000">
        <w:rPr>
          <w:rFonts w:ascii="Arial" w:cs="Arial" w:eastAsia="Arial" w:hAnsi="Arial"/>
          <w:rtl w:val="0"/>
        </w:rPr>
        <w:t xml:space="preserve">___________________________________________________________________</w:t>
      </w:r>
    </w:p>
    <w:p w:rsidR="00000000" w:rsidDel="00000000" w:rsidP="00000000" w:rsidRDefault="00000000" w:rsidRPr="00000000" w14:paraId="000000A0">
      <w:pPr>
        <w:spacing w:line="276" w:lineRule="auto"/>
        <w:jc w:val="left"/>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rtl w:val="0"/>
        </w:rPr>
        <w:t xml:space="preserve">IN WITNESS WHEREOF, the Parties hereto, individually or by their duly authorized representatives, have executed this Sublease as of the Effective Date.</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tbl>
      <w:tblPr>
        <w:tblStyle w:val="Table2"/>
        <w:tblW w:w="9297.0" w:type="dxa"/>
        <w:jc w:val="center"/>
        <w:tblLayout w:type="fixed"/>
        <w:tblLook w:val="0400"/>
      </w:tblPr>
      <w:tblGrid>
        <w:gridCol w:w="4535"/>
        <w:gridCol w:w="227"/>
        <w:gridCol w:w="4535"/>
        <w:tblGridChange w:id="0">
          <w:tblGrid>
            <w:gridCol w:w="4535"/>
            <w:gridCol w:w="227"/>
            <w:gridCol w:w="4535"/>
          </w:tblGrid>
        </w:tblGridChange>
      </w:tblGrid>
      <w:tr>
        <w:trPr>
          <w:cantSplit w:val="0"/>
          <w:trHeight w:val="1120"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vAlign w:val="bottom"/>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b w:val="1"/>
                <w:rtl w:val="0"/>
              </w:rPr>
              <w:t xml:space="preserve">Tenant </w:t>
            </w: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Full Name</w:t>
            </w:r>
          </w:p>
        </w:tc>
      </w:tr>
    </w:tbl>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br w:type="textWrapping"/>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D">
            <w:pPr>
              <w:rPr>
                <w:rFonts w:ascii="Arial" w:cs="Arial" w:eastAsia="Arial" w:hAnsi="Arial"/>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AE">
            <w:pPr>
              <w:rPr>
                <w:rFonts w:ascii="Arial" w:cs="Arial" w:eastAsia="Arial" w:hAnsi="Arial"/>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F">
            <w:pPr>
              <w:rPr>
                <w:rFonts w:ascii="Arial" w:cs="Arial" w:eastAsia="Arial" w:hAnsi="Arial"/>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B0">
            <w:pPr>
              <w:rPr>
                <w:rFonts w:ascii="Arial" w:cs="Arial" w:eastAsia="Arial" w:hAnsi="Arial"/>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1">
            <w:pPr>
              <w:rPr>
                <w:rFonts w:ascii="Arial" w:cs="Arial" w:eastAsia="Arial" w:hAnsi="Arial"/>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b w:val="1"/>
                <w:rtl w:val="0"/>
              </w:rPr>
              <w:t xml:space="preserve">Tenant </w:t>
            </w:r>
            <w:r w:rsidDel="00000000" w:rsidR="00000000" w:rsidRPr="00000000">
              <w:rPr>
                <w:rFonts w:ascii="Arial" w:cs="Arial" w:eastAsia="Arial" w:hAnsi="Arial"/>
                <w:rtl w:val="0"/>
              </w:rPr>
              <w:t xml:space="preserve">Full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Name</w:t>
            </w:r>
          </w:p>
        </w:tc>
        <w:tc>
          <w:tcPr>
            <w:tcMar>
              <w:top w:w="15.0" w:type="dxa"/>
              <w:left w:w="15.0" w:type="dxa"/>
              <w:bottom w:w="15.0" w:type="dxa"/>
              <w:right w:w="15.0" w:type="dxa"/>
            </w:tcMar>
          </w:tcPr>
          <w:p w:rsidR="00000000" w:rsidDel="00000000" w:rsidP="00000000" w:rsidRDefault="00000000" w:rsidRPr="00000000" w14:paraId="000000B3">
            <w:pPr>
              <w:rPr>
                <w:rFonts w:ascii="Arial" w:cs="Arial" w:eastAsia="Arial" w:hAnsi="Arial"/>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b w:val="1"/>
                <w:rtl w:val="0"/>
              </w:rPr>
              <w:t xml:space="preserve">Representative</w:t>
            </w:r>
            <w:r w:rsidDel="00000000" w:rsidR="00000000" w:rsidRPr="00000000">
              <w:rPr>
                <w:rFonts w:ascii="Arial" w:cs="Arial" w:eastAsia="Arial" w:hAnsi="Arial"/>
                <w:rtl w:val="0"/>
              </w:rPr>
              <w:t xml:space="preserve"> Signature</w:t>
            </w:r>
          </w:p>
        </w:tc>
        <w:tc>
          <w:tcPr>
            <w:tcMar>
              <w:top w:w="15.0" w:type="dxa"/>
              <w:left w:w="15.0" w:type="dxa"/>
              <w:bottom w:w="15.0" w:type="dxa"/>
              <w:right w:w="15.0" w:type="dxa"/>
            </w:tcMar>
          </w:tcPr>
          <w:p w:rsidR="00000000" w:rsidDel="00000000" w:rsidP="00000000" w:rsidRDefault="00000000" w:rsidRPr="00000000" w14:paraId="000000B5">
            <w:pPr>
              <w:rPr>
                <w:rFonts w:ascii="Arial" w:cs="Arial" w:eastAsia="Arial" w:hAnsi="Arial"/>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b w:val="1"/>
                <w:rtl w:val="0"/>
              </w:rPr>
              <w:t xml:space="preserve">Representative</w:t>
            </w:r>
            <w:r w:rsidDel="00000000" w:rsidR="00000000" w:rsidRPr="00000000">
              <w:rPr>
                <w:rFonts w:ascii="Arial" w:cs="Arial" w:eastAsia="Arial" w:hAnsi="Arial"/>
                <w:rtl w:val="0"/>
              </w:rPr>
              <w:t xml:space="preserve"> Name and Title</w:t>
            </w:r>
          </w:p>
        </w:tc>
      </w:tr>
    </w:tbl>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bl>
      <w:tblPr>
        <w:tblStyle w:val="Table4"/>
        <w:tblW w:w="9297.0" w:type="dxa"/>
        <w:jc w:val="center"/>
        <w:tblLayout w:type="fixed"/>
        <w:tblLook w:val="0400"/>
      </w:tblPr>
      <w:tblGrid>
        <w:gridCol w:w="4535"/>
        <w:gridCol w:w="227"/>
        <w:gridCol w:w="4535"/>
        <w:tblGridChange w:id="0">
          <w:tblGrid>
            <w:gridCol w:w="4535"/>
            <w:gridCol w:w="227"/>
            <w:gridCol w:w="4535"/>
          </w:tblGrid>
        </w:tblGridChange>
      </w:tblGrid>
      <w:tr>
        <w:trPr>
          <w:cantSplit w:val="0"/>
          <w:trHeight w:val="1120"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B8">
            <w:pPr>
              <w:spacing w:line="276" w:lineRule="auto"/>
              <w:rPr>
                <w:rFonts w:ascii="Arial" w:cs="Arial" w:eastAsia="Arial" w:hAnsi="Arial"/>
              </w:rPr>
            </w:pPr>
            <w:r w:rsidDel="00000000" w:rsidR="00000000" w:rsidRPr="00000000">
              <w:rPr>
                <w:rFonts w:ascii="Arial" w:cs="Arial" w:eastAsia="Arial" w:hAnsi="Arial"/>
                <w:rtl w:val="0"/>
              </w:rPr>
              <w:br w:type="textWrapping"/>
              <w:br w:type="textWrapping"/>
              <w:br w:type="textWrapping"/>
            </w:r>
          </w:p>
        </w:tc>
        <w:tc>
          <w:tcPr>
            <w:vAlign w:val="bottom"/>
          </w:tcPr>
          <w:p w:rsidR="00000000" w:rsidDel="00000000" w:rsidP="00000000" w:rsidRDefault="00000000" w:rsidRPr="00000000" w14:paraId="000000B9">
            <w:pP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BA">
            <w:pPr>
              <w:spacing w:line="276" w:lineRule="auto"/>
              <w:rPr>
                <w:rFonts w:ascii="Arial" w:cs="Arial" w:eastAsia="Arial" w:hAnsi="Arial"/>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BB">
            <w:pPr>
              <w:spacing w:line="276" w:lineRule="auto"/>
              <w:rPr>
                <w:rFonts w:ascii="Arial" w:cs="Arial" w:eastAsia="Arial" w:hAnsi="Arial"/>
              </w:rPr>
            </w:pPr>
            <w:r w:rsidDel="00000000" w:rsidR="00000000" w:rsidRPr="00000000">
              <w:rPr>
                <w:rFonts w:ascii="Arial" w:cs="Arial" w:eastAsia="Arial" w:hAnsi="Arial"/>
                <w:b w:val="1"/>
                <w:rtl w:val="0"/>
              </w:rPr>
              <w:t xml:space="preserve">Subtenant </w:t>
            </w: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0BC">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BD">
            <w:pPr>
              <w:spacing w:line="276" w:lineRule="auto"/>
              <w:rPr>
                <w:rFonts w:ascii="Arial" w:cs="Arial" w:eastAsia="Arial" w:hAnsi="Arial"/>
              </w:rPr>
            </w:pPr>
            <w:r w:rsidDel="00000000" w:rsidR="00000000" w:rsidRPr="00000000">
              <w:rPr>
                <w:rFonts w:ascii="Arial" w:cs="Arial" w:eastAsia="Arial" w:hAnsi="Arial"/>
                <w:b w:val="1"/>
                <w:rtl w:val="0"/>
              </w:rPr>
              <w:t xml:space="preserve">Subtenant</w:t>
            </w:r>
            <w:r w:rsidDel="00000000" w:rsidR="00000000" w:rsidRPr="00000000">
              <w:rPr>
                <w:rFonts w:ascii="Arial" w:cs="Arial" w:eastAsia="Arial" w:hAnsi="Arial"/>
                <w:rtl w:val="0"/>
              </w:rPr>
              <w:t xml:space="preserve"> Full Name</w:t>
            </w:r>
          </w:p>
        </w:tc>
      </w:tr>
    </w:tbl>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br w:type="textWrapping"/>
        <w:br w:type="textWrapping"/>
        <w:br w:type="textWrapping"/>
      </w:r>
    </w:p>
    <w:sdt>
      <w:sdtPr>
        <w:lock w:val="contentLocked"/>
        <w:tag w:val="goog_rdk_0"/>
      </w:sdtPr>
      <w:sdtContent>
        <w:tbl>
          <w:tblPr>
            <w:tblStyle w:val="Table5"/>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F">
                <w:pPr>
                  <w:rPr>
                    <w:rFonts w:ascii="Arial" w:cs="Arial" w:eastAsia="Arial" w:hAnsi="Arial"/>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0">
                <w:pPr>
                  <w:rPr>
                    <w:rFonts w:ascii="Arial" w:cs="Arial" w:eastAsia="Arial" w:hAnsi="Arial"/>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1">
                <w:pPr>
                  <w:rPr>
                    <w:rFonts w:ascii="Arial" w:cs="Arial" w:eastAsia="Arial" w:hAnsi="Arial"/>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2">
                <w:pPr>
                  <w:rPr>
                    <w:rFonts w:ascii="Arial" w:cs="Arial" w:eastAsia="Arial" w:hAnsi="Arial"/>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3">
                <w:pPr>
                  <w:rPr>
                    <w:rFonts w:ascii="Arial" w:cs="Arial" w:eastAsia="Arial" w:hAnsi="Arial"/>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b w:val="1"/>
                    <w:rtl w:val="0"/>
                  </w:rPr>
                  <w:t xml:space="preserve">Subtenant </w:t>
                </w:r>
                <w:r w:rsidDel="00000000" w:rsidR="00000000" w:rsidRPr="00000000">
                  <w:rPr>
                    <w:rFonts w:ascii="Arial" w:cs="Arial" w:eastAsia="Arial" w:hAnsi="Arial"/>
                    <w:rtl w:val="0"/>
                  </w:rPr>
                  <w:t xml:space="preserve">Full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Name</w:t>
                </w:r>
              </w:p>
            </w:tc>
            <w:tc>
              <w:tcPr>
                <w:tcMar>
                  <w:top w:w="15.0" w:type="dxa"/>
                  <w:left w:w="15.0" w:type="dxa"/>
                  <w:bottom w:w="15.0" w:type="dxa"/>
                  <w:right w:w="15.0" w:type="dxa"/>
                </w:tcMar>
              </w:tcPr>
              <w:p w:rsidR="00000000" w:rsidDel="00000000" w:rsidP="00000000" w:rsidRDefault="00000000" w:rsidRPr="00000000" w14:paraId="000000C5">
                <w:pPr>
                  <w:rPr>
                    <w:rFonts w:ascii="Arial" w:cs="Arial" w:eastAsia="Arial" w:hAnsi="Arial"/>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b w:val="1"/>
                    <w:rtl w:val="0"/>
                  </w:rPr>
                  <w:t xml:space="preserve">Representative</w:t>
                </w:r>
                <w:r w:rsidDel="00000000" w:rsidR="00000000" w:rsidRPr="00000000">
                  <w:rPr>
                    <w:rFonts w:ascii="Arial" w:cs="Arial" w:eastAsia="Arial" w:hAnsi="Arial"/>
                    <w:rtl w:val="0"/>
                  </w:rPr>
                  <w:t xml:space="preserve"> Signature</w:t>
                </w:r>
              </w:p>
            </w:tc>
            <w:tc>
              <w:tcPr>
                <w:tcMar>
                  <w:top w:w="15.0" w:type="dxa"/>
                  <w:left w:w="15.0" w:type="dxa"/>
                  <w:bottom w:w="15.0" w:type="dxa"/>
                  <w:right w:w="15.0" w:type="dxa"/>
                </w:tcMar>
              </w:tcPr>
              <w:p w:rsidR="00000000" w:rsidDel="00000000" w:rsidP="00000000" w:rsidRDefault="00000000" w:rsidRPr="00000000" w14:paraId="000000C7">
                <w:pPr>
                  <w:rPr>
                    <w:rFonts w:ascii="Arial" w:cs="Arial" w:eastAsia="Arial" w:hAnsi="Arial"/>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b w:val="1"/>
                    <w:rtl w:val="0"/>
                  </w:rPr>
                  <w:t xml:space="preserve">Representative</w:t>
                </w:r>
                <w:r w:rsidDel="00000000" w:rsidR="00000000" w:rsidRPr="00000000">
                  <w:rPr>
                    <w:rFonts w:ascii="Arial" w:cs="Arial" w:eastAsia="Arial" w:hAnsi="Arial"/>
                    <w:rtl w:val="0"/>
                  </w:rPr>
                  <w:t xml:space="preserve"> Name and Title</w:t>
                </w:r>
              </w:p>
            </w:tc>
          </w:tr>
        </w:tbl>
      </w:sdtContent>
    </w:sdt>
    <w:p w:rsidR="00000000" w:rsidDel="00000000" w:rsidP="00000000" w:rsidRDefault="00000000" w:rsidRPr="00000000" w14:paraId="000000C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76" w:lineRule="auto"/>
        <w:jc w:val="left"/>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EXHIBIT A</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EXHIBIT B</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SUBLEASE INSPECTION CHECKLIST</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Commercial Address of Premises: ________________________________________________</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Move-In Date: ____________ </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Subtenant(s): _______________________________________________</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bl>
      <w:tblPr>
        <w:tblStyle w:val="Table6"/>
        <w:tblW w:w="103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810"/>
        <w:gridCol w:w="810"/>
        <w:gridCol w:w="810"/>
        <w:gridCol w:w="810"/>
        <w:gridCol w:w="4968"/>
        <w:tblGridChange w:id="0">
          <w:tblGrid>
            <w:gridCol w:w="2178"/>
            <w:gridCol w:w="810"/>
            <w:gridCol w:w="810"/>
            <w:gridCol w:w="810"/>
            <w:gridCol w:w="810"/>
            <w:gridCol w:w="4968"/>
          </w:tblGrid>
        </w:tblGridChange>
      </w:tblGrid>
      <w:tr>
        <w:trPr>
          <w:cantSplit w:val="0"/>
          <w:tblHeader w:val="0"/>
        </w:trPr>
        <w:tc>
          <w:tcPr>
            <w:vMerge w:val="restart"/>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ENTRY</w:t>
            </w:r>
          </w:p>
        </w:tc>
        <w:tc>
          <w:tcPr>
            <w:gridSpan w:val="4"/>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6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CONDITION</w:t>
            </w:r>
          </w:p>
        </w:tc>
        <w:tc>
          <w:tcPr>
            <w:vMerge w:val="restart"/>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COMMENTS</w:t>
            </w:r>
          </w:p>
        </w:tc>
      </w:tr>
      <w:tr>
        <w:trPr>
          <w:cantSplit w:val="0"/>
          <w:tblHeader w:val="0"/>
        </w:trPr>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Good</w:t>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Fair</w:t>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Poor</w:t>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w:t>
            </w:r>
          </w:p>
        </w:tc>
        <w:tc>
          <w:tcPr>
            <w:vMerge w:val="continue"/>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Walls and Ceiling</w:t>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Floor &amp; Floor Covering</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Doors, Locks &amp; Knobs</w:t>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Windows &amp; Screens</w:t>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Window Coverings </w:t>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Baseboards/Moldings</w:t>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Paint/Wallpaper</w:t>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Lighting Fixtures</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Outlets &amp; Switches</w:t>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Smoke Detector</w:t>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Fireplace</w:t>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Furniture</w:t>
            </w:r>
          </w:p>
        </w:tc>
        <w:tc>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Other _____________</w:t>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Other _____________</w:t>
            </w:r>
          </w:p>
        </w:tc>
        <w:tc>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bl>
      <w:tblPr>
        <w:tblStyle w:val="Table7"/>
        <w:tblW w:w="103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810"/>
        <w:gridCol w:w="810"/>
        <w:gridCol w:w="810"/>
        <w:gridCol w:w="810"/>
        <w:gridCol w:w="4968"/>
        <w:tblGridChange w:id="0">
          <w:tblGrid>
            <w:gridCol w:w="2178"/>
            <w:gridCol w:w="810"/>
            <w:gridCol w:w="810"/>
            <w:gridCol w:w="810"/>
            <w:gridCol w:w="810"/>
            <w:gridCol w:w="4968"/>
          </w:tblGrid>
        </w:tblGridChange>
      </w:tblGrid>
      <w:tr>
        <w:trPr>
          <w:cantSplit w:val="0"/>
          <w:tblHeader w:val="0"/>
        </w:trPr>
        <w:tc>
          <w:tcPr>
            <w:vMerge w:val="restart"/>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OFFICE AREA</w:t>
            </w:r>
          </w:p>
        </w:tc>
        <w:tc>
          <w:tcPr>
            <w:gridSpan w:val="4"/>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before="6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CONDITION</w:t>
            </w:r>
          </w:p>
        </w:tc>
        <w:tc>
          <w:tcPr>
            <w:vMerge w:val="restart"/>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COMMENTS</w:t>
            </w:r>
          </w:p>
        </w:tc>
      </w:tr>
      <w:tr>
        <w:trPr>
          <w:cantSplit w:val="0"/>
          <w:tblHeader w:val="0"/>
        </w:trPr>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Good</w:t>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Fair</w:t>
            </w:r>
          </w:p>
        </w:tc>
        <w:tc>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Poor</w:t>
            </w:r>
          </w:p>
        </w:tc>
        <w:tc>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w:t>
            </w:r>
          </w:p>
        </w:tc>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Walls and Ceiling</w:t>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Floor &amp; Floor Covering</w:t>
            </w:r>
          </w:p>
        </w:tc>
        <w:tc>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Doors &amp; Locks</w:t>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Windows &amp; Screens</w:t>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Window Coverings </w:t>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Baseboards/Moldings</w:t>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Paint/Wallpaper</w:t>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Lighting Fixtures</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Outlets &amp; Switches</w:t>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Smoke Detector</w:t>
            </w:r>
          </w:p>
        </w:tc>
        <w:tc>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Furniture</w:t>
            </w:r>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Other _____________</w:t>
            </w:r>
          </w:p>
        </w:tc>
        <w:tc>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Other _____________</w:t>
            </w:r>
          </w:p>
        </w:tc>
        <w:tc>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76" w:lineRule="auto"/>
        <w:jc w:val="left"/>
        <w:rPr>
          <w:rFonts w:ascii="Arial" w:cs="Arial" w:eastAsia="Arial" w:hAnsi="Arial"/>
          <w:sz w:val="22"/>
          <w:szCs w:val="22"/>
        </w:rPr>
      </w:pPr>
      <w:r w:rsidDel="00000000" w:rsidR="00000000" w:rsidRPr="00000000">
        <w:rPr>
          <w:rtl w:val="0"/>
        </w:rPr>
      </w:r>
    </w:p>
    <w:tbl>
      <w:tblPr>
        <w:tblStyle w:val="Table8"/>
        <w:tblW w:w="103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810"/>
        <w:gridCol w:w="810"/>
        <w:gridCol w:w="810"/>
        <w:gridCol w:w="810"/>
        <w:gridCol w:w="4968"/>
        <w:tblGridChange w:id="0">
          <w:tblGrid>
            <w:gridCol w:w="2178"/>
            <w:gridCol w:w="810"/>
            <w:gridCol w:w="810"/>
            <w:gridCol w:w="810"/>
            <w:gridCol w:w="810"/>
            <w:gridCol w:w="4968"/>
          </w:tblGrid>
        </w:tblGridChange>
      </w:tblGrid>
      <w:tr>
        <w:trPr>
          <w:cantSplit w:val="0"/>
          <w:tblHeader w:val="0"/>
        </w:trPr>
        <w:tc>
          <w:tcPr>
            <w:vMerge w:val="restart"/>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before="12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RESTROOMS</w:t>
            </w:r>
          </w:p>
        </w:tc>
        <w:tc>
          <w:tcPr>
            <w:gridSpan w:val="4"/>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6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CONDITION</w:t>
            </w:r>
          </w:p>
        </w:tc>
        <w:tc>
          <w:tcPr>
            <w:vMerge w:val="restart"/>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COMMENTS</w:t>
            </w:r>
          </w:p>
        </w:tc>
      </w:tr>
      <w:tr>
        <w:trPr>
          <w:cantSplit w:val="0"/>
          <w:tblHeader w:val="0"/>
        </w:trPr>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Good</w:t>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Fair</w:t>
            </w:r>
          </w:p>
        </w:tc>
        <w:tc>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Poor</w:t>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w:t>
            </w:r>
          </w:p>
        </w:tc>
        <w:tc>
          <w:tcPr>
            <w:vMerge w:val="continue"/>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Walls and Ceiling</w:t>
            </w:r>
          </w:p>
        </w:tc>
        <w:tc>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Floor &amp; Floor Covering</w:t>
            </w:r>
          </w:p>
        </w:tc>
        <w:tc>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Doors &amp; Locks</w:t>
            </w:r>
          </w:p>
        </w:tc>
        <w:tc>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Windows &amp; Screens</w:t>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Window Coverings </w:t>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Baseboards/Moldings</w:t>
            </w:r>
          </w:p>
        </w:tc>
        <w:tc>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Paint/Wallpaper</w:t>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Lighting Fixtures/Fans</w:t>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Outlets &amp; Switches</w:t>
            </w:r>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Countertops/Drawers</w:t>
            </w:r>
          </w:p>
        </w:tc>
        <w:tc>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Sink &amp; Toilet</w:t>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Bathtub &amp; Shower</w:t>
            </w:r>
          </w:p>
        </w:tc>
        <w:tc>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Mirror/ Cabinet</w:t>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Towel Racks/Holders</w:t>
            </w:r>
          </w:p>
        </w:tc>
        <w:tc>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Water Temp/Pressure</w:t>
            </w:r>
          </w:p>
        </w:tc>
        <w:tc>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Other _____________</w:t>
            </w:r>
          </w:p>
        </w:tc>
        <w:tc>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Other _____________</w:t>
            </w:r>
          </w:p>
        </w:tc>
        <w:tc>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25">
      <w:pPr>
        <w:pBdr>
          <w:top w:space="0" w:sz="0" w:val="nil"/>
          <w:left w:space="0" w:sz="0" w:val="nil"/>
          <w:bottom w:space="0" w:sz="0" w:val="nil"/>
          <w:right w:space="0" w:sz="0" w:val="nil"/>
          <w:between w:space="0" w:sz="0" w:val="nil"/>
        </w:pBdr>
        <w:spacing w:line="276" w:lineRule="auto"/>
        <w:jc w:val="left"/>
        <w:rPr>
          <w:rFonts w:ascii="Arial" w:cs="Arial" w:eastAsia="Arial" w:hAnsi="Arial"/>
          <w:sz w:val="22"/>
          <w:szCs w:val="22"/>
        </w:rPr>
      </w:pPr>
      <w:r w:rsidDel="00000000" w:rsidR="00000000" w:rsidRPr="00000000">
        <w:rPr>
          <w:rtl w:val="0"/>
        </w:rPr>
      </w:r>
    </w:p>
    <w:tbl>
      <w:tblPr>
        <w:tblStyle w:val="Table9"/>
        <w:tblW w:w="103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810"/>
        <w:gridCol w:w="810"/>
        <w:gridCol w:w="810"/>
        <w:gridCol w:w="810"/>
        <w:gridCol w:w="4968"/>
        <w:tblGridChange w:id="0">
          <w:tblGrid>
            <w:gridCol w:w="2178"/>
            <w:gridCol w:w="810"/>
            <w:gridCol w:w="810"/>
            <w:gridCol w:w="810"/>
            <w:gridCol w:w="810"/>
            <w:gridCol w:w="4968"/>
          </w:tblGrid>
        </w:tblGridChange>
      </w:tblGrid>
      <w:tr>
        <w:trPr>
          <w:cantSplit w:val="0"/>
          <w:tblHeader w:val="0"/>
        </w:trPr>
        <w:tc>
          <w:tcPr>
            <w:vMerge w:val="restart"/>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CORRIDORS/ HALLWAYS</w:t>
            </w:r>
          </w:p>
        </w:tc>
        <w:tc>
          <w:tcPr>
            <w:gridSpan w:val="4"/>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before="6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CONDITION</w:t>
            </w:r>
          </w:p>
        </w:tc>
        <w:tc>
          <w:tcPr>
            <w:vMerge w:val="restart"/>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COMMENTS</w:t>
            </w:r>
          </w:p>
        </w:tc>
      </w:tr>
      <w:tr>
        <w:trPr>
          <w:cantSplit w:val="0"/>
          <w:tblHeader w:val="0"/>
        </w:trPr>
        <w:tc>
          <w:tcPr>
            <w:vMerge w:val="continue"/>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Good</w:t>
            </w:r>
          </w:p>
        </w:tc>
        <w:tc>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Fair</w:t>
            </w:r>
          </w:p>
        </w:tc>
        <w:tc>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Poor</w:t>
            </w:r>
          </w:p>
        </w:tc>
        <w:tc>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w:t>
            </w:r>
          </w:p>
        </w:tc>
        <w:tc>
          <w:tcPr>
            <w:vMerge w:val="continue"/>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Walls and Ceiling</w:t>
            </w:r>
          </w:p>
        </w:tc>
        <w:tc>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Floor &amp; Floor Covering</w:t>
            </w:r>
          </w:p>
        </w:tc>
        <w:tc>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Doors &amp; Locks</w:t>
            </w:r>
          </w:p>
        </w:tc>
        <w:tc>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Windows &amp; Screens</w:t>
            </w:r>
          </w:p>
        </w:tc>
        <w:tc>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Window Coverings </w:t>
            </w:r>
          </w:p>
        </w:tc>
        <w:tc>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Baseboards/Moldings</w:t>
            </w:r>
          </w:p>
        </w:tc>
        <w:tc>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Paint/Wallpaper</w:t>
            </w:r>
          </w:p>
        </w:tc>
        <w:tc>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Lighting Fixtures/Fans</w:t>
            </w:r>
          </w:p>
        </w:tc>
        <w:tc>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Outlets &amp; Switches</w:t>
            </w:r>
          </w:p>
        </w:tc>
        <w:tc>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Smoke Detector</w:t>
            </w:r>
          </w:p>
        </w:tc>
        <w:tc>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Furniture</w:t>
            </w:r>
          </w:p>
        </w:tc>
        <w:tc>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Shelves</w:t>
            </w:r>
          </w:p>
        </w:tc>
        <w:tc>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Other _____________</w:t>
            </w:r>
          </w:p>
        </w:tc>
        <w:tc>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Other _____________</w:t>
            </w:r>
          </w:p>
        </w:tc>
        <w:tc>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bl>
      <w:tblPr>
        <w:tblStyle w:val="Table10"/>
        <w:tblW w:w="103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810"/>
        <w:gridCol w:w="270"/>
        <w:gridCol w:w="540"/>
        <w:gridCol w:w="540"/>
        <w:gridCol w:w="270"/>
        <w:gridCol w:w="810"/>
        <w:gridCol w:w="4968"/>
        <w:tblGridChange w:id="0">
          <w:tblGrid>
            <w:gridCol w:w="2178"/>
            <w:gridCol w:w="810"/>
            <w:gridCol w:w="270"/>
            <w:gridCol w:w="540"/>
            <w:gridCol w:w="540"/>
            <w:gridCol w:w="270"/>
            <w:gridCol w:w="810"/>
            <w:gridCol w:w="4968"/>
          </w:tblGrid>
        </w:tblGridChange>
      </w:tblGrid>
      <w:tr>
        <w:trPr>
          <w:cantSplit w:val="0"/>
          <w:tblHeader w:val="0"/>
        </w:trPr>
        <w:tc>
          <w:tcPr>
            <w:vMerge w:val="restart"/>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w:t>
            </w:r>
          </w:p>
        </w:tc>
        <w:tc>
          <w:tcPr>
            <w:gridSpan w:val="6"/>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before="6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CONDITION</w:t>
            </w:r>
          </w:p>
        </w:tc>
        <w:tc>
          <w:tcPr>
            <w:vMerge w:val="restart"/>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COMMENTS</w:t>
            </w:r>
          </w:p>
        </w:tc>
      </w:tr>
      <w:tr>
        <w:trPr>
          <w:cantSplit w:val="0"/>
          <w:tblHeader w:val="0"/>
        </w:trPr>
        <w:tc>
          <w:tcPr>
            <w:vMerge w:val="continue"/>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Good</w:t>
            </w:r>
          </w:p>
        </w:tc>
        <w:tc>
          <w:tcPr>
            <w:gridSpan w:val="2"/>
          </w:tcPr>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Fair</w:t>
            </w:r>
          </w:p>
        </w:tc>
        <w:tc>
          <w:tcPr>
            <w:gridSpan w:val="2"/>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Poor</w:t>
            </w:r>
          </w:p>
        </w:tc>
        <w:tc>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w:t>
            </w:r>
          </w:p>
        </w:tc>
        <w:tc>
          <w:tcPr>
            <w:vMerge w:val="continue"/>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Thermostats</w:t>
            </w:r>
          </w:p>
        </w:tc>
        <w:tc>
          <w:tcPr/>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Furnace/ Filters</w:t>
            </w:r>
          </w:p>
        </w:tc>
        <w:tc>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A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Air Conditioner</w:t>
            </w:r>
          </w:p>
        </w:tc>
        <w:tc>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A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A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Water Heater</w:t>
            </w:r>
          </w:p>
        </w:tc>
        <w:tc>
          <w:tcPr/>
          <w:p w:rsidR="00000000" w:rsidDel="00000000" w:rsidP="00000000" w:rsidRDefault="00000000" w:rsidRPr="00000000" w14:paraId="000002B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B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B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B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Water Softener</w:t>
            </w:r>
          </w:p>
        </w:tc>
        <w:tc>
          <w:tcPr/>
          <w:p w:rsidR="00000000" w:rsidDel="00000000" w:rsidP="00000000" w:rsidRDefault="00000000" w:rsidRPr="00000000" w14:paraId="000002B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B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B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B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B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Security System</w:t>
            </w:r>
          </w:p>
        </w:tc>
        <w:tc>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C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C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7">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Doorbell</w:t>
            </w:r>
          </w:p>
        </w:tc>
        <w:tc>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C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C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C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Mailbox</w:t>
            </w:r>
          </w:p>
        </w:tc>
        <w:tc>
          <w:tcPr/>
          <w:p w:rsidR="00000000" w:rsidDel="00000000" w:rsidP="00000000" w:rsidRDefault="00000000" w:rsidRPr="00000000" w14:paraId="000002D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D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7">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Stairs</w:t>
            </w:r>
          </w:p>
        </w:tc>
        <w:tc>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D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Gate/Garage Remote</w:t>
            </w:r>
          </w:p>
        </w:tc>
        <w:tc>
          <w:tcPr/>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E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E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E7">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Fire Extinguisher</w:t>
            </w:r>
          </w:p>
        </w:tc>
        <w:tc>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E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E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E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Patio/Terrace/Deck</w:t>
            </w:r>
          </w:p>
        </w:tc>
        <w:tc>
          <w:tcPr/>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F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F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Other _____________</w:t>
            </w:r>
          </w:p>
        </w:tc>
        <w:tc>
          <w:tcPr/>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F9">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Fonts w:ascii="Arial" w:cs="Arial" w:eastAsia="Arial" w:hAnsi="Arial"/>
                <w:sz w:val="19"/>
                <w:szCs w:val="19"/>
                <w:rtl w:val="0"/>
              </w:rPr>
              <w:t xml:space="preserve">Other _____________</w:t>
            </w:r>
          </w:p>
        </w:tc>
        <w:tc>
          <w:tcPr/>
          <w:p w:rsidR="00000000" w:rsidDel="00000000" w:rsidP="00000000" w:rsidRDefault="00000000" w:rsidRPr="00000000" w14:paraId="0000030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03">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05">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06">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76" w:lineRule="auto"/>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Fonts w:ascii="Arial" w:cs="Arial" w:eastAsia="Arial" w:hAnsi="Arial"/>
                <w:sz w:val="19"/>
                <w:szCs w:val="19"/>
                <w:rtl w:val="0"/>
              </w:rPr>
              <w:t xml:space="preserve"># Keys Received</w:t>
            </w:r>
            <w:r w:rsidDel="00000000" w:rsidR="00000000" w:rsidRPr="00000000">
              <w:rPr>
                <w:rtl w:val="0"/>
              </w:rPr>
            </w:r>
          </w:p>
        </w:tc>
        <w:tc>
          <w:tcPr>
            <w:gridSpan w:val="2"/>
          </w:tcPr>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Door</w:t>
            </w:r>
          </w:p>
        </w:tc>
        <w:tc>
          <w:tcPr>
            <w:gridSpan w:val="2"/>
          </w:tcPr>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Laundry</w:t>
            </w:r>
          </w:p>
        </w:tc>
        <w:tc>
          <w:tcPr>
            <w:gridSpan w:val="2"/>
          </w:tcPr>
          <w:p w:rsidR="00000000" w:rsidDel="00000000" w:rsidP="00000000" w:rsidRDefault="00000000" w:rsidRPr="00000000" w14:paraId="0000030D">
            <w:pPr>
              <w:pBdr>
                <w:top w:space="0" w:sz="0" w:val="nil"/>
                <w:left w:space="0" w:sz="0" w:val="nil"/>
                <w:bottom w:space="0" w:sz="0" w:val="nil"/>
                <w:right w:space="0" w:sz="0" w:val="nil"/>
                <w:between w:space="0" w:sz="0" w:val="nil"/>
              </w:pBdr>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Mailbox</w:t>
            </w:r>
          </w:p>
        </w:tc>
        <w:tc>
          <w:tcPr/>
          <w:p w:rsidR="00000000" w:rsidDel="00000000" w:rsidP="00000000" w:rsidRDefault="00000000" w:rsidRPr="00000000" w14:paraId="0000030F">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11">
      <w:pPr>
        <w:spacing w:line="276" w:lineRule="auto"/>
        <w:jc w:val="left"/>
        <w:rPr>
          <w:rFonts w:ascii="Arial" w:cs="Arial" w:eastAsia="Arial" w:hAnsi="Arial"/>
        </w:rPr>
      </w:pPr>
      <w:r w:rsidDel="00000000" w:rsidR="00000000" w:rsidRPr="00000000">
        <w:rPr>
          <w:rtl w:val="0"/>
        </w:rPr>
      </w:r>
    </w:p>
    <w:sdt>
      <w:sdtPr>
        <w:lock w:val="contentLocked"/>
        <w:tag w:val="goog_rdk_1"/>
      </w:sdtPr>
      <w:sdtContent>
        <w:tbl>
          <w:tblPr>
            <w:tblStyle w:val="Table11"/>
            <w:tblW w:w="9297.0" w:type="dxa"/>
            <w:jc w:val="center"/>
            <w:tblLayout w:type="fixed"/>
            <w:tblLook w:val="0400"/>
          </w:tblPr>
          <w:tblGrid>
            <w:gridCol w:w="4535"/>
            <w:gridCol w:w="227"/>
            <w:gridCol w:w="4535"/>
            <w:tblGridChange w:id="0">
              <w:tblGrid>
                <w:gridCol w:w="4535"/>
                <w:gridCol w:w="227"/>
                <w:gridCol w:w="4535"/>
              </w:tblGrid>
            </w:tblGridChange>
          </w:tblGrid>
          <w:tr>
            <w:trPr>
              <w:cantSplit w:val="0"/>
              <w:trHeight w:val="1120"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312">
                <w:pPr>
                  <w:spacing w:line="276" w:lineRule="auto"/>
                  <w:jc w:val="left"/>
                  <w:rPr>
                    <w:rFonts w:ascii="Arial" w:cs="Arial" w:eastAsia="Arial" w:hAnsi="Arial"/>
                  </w:rPr>
                </w:pPr>
                <w:r w:rsidDel="00000000" w:rsidR="00000000" w:rsidRPr="00000000">
                  <w:rPr>
                    <w:rFonts w:ascii="Arial" w:cs="Arial" w:eastAsia="Arial" w:hAnsi="Arial"/>
                    <w:rtl w:val="0"/>
                  </w:rPr>
                  <w:br w:type="textWrapping"/>
                  <w:br w:type="textWrapping"/>
                  <w:br w:type="textWrapping"/>
                </w:r>
              </w:p>
            </w:tc>
            <w:tc>
              <w:tcPr>
                <w:vAlign w:val="bottom"/>
              </w:tcPr>
              <w:p w:rsidR="00000000" w:rsidDel="00000000" w:rsidP="00000000" w:rsidRDefault="00000000" w:rsidRPr="00000000" w14:paraId="00000313">
                <w:pP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314">
                <w:pPr>
                  <w:spacing w:line="276" w:lineRule="auto"/>
                  <w:rPr>
                    <w:rFonts w:ascii="Arial" w:cs="Arial" w:eastAsia="Arial" w:hAnsi="Arial"/>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15">
                <w:pPr>
                  <w:spacing w:line="276" w:lineRule="auto"/>
                  <w:rPr>
                    <w:rFonts w:ascii="Arial" w:cs="Arial" w:eastAsia="Arial" w:hAnsi="Arial"/>
                  </w:rPr>
                </w:pPr>
                <w:r w:rsidDel="00000000" w:rsidR="00000000" w:rsidRPr="00000000">
                  <w:rPr>
                    <w:rFonts w:ascii="Arial" w:cs="Arial" w:eastAsia="Arial" w:hAnsi="Arial"/>
                    <w:b w:val="1"/>
                    <w:rtl w:val="0"/>
                  </w:rPr>
                  <w:t xml:space="preserve">Subtenant </w:t>
                </w: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316">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317">
                <w:pPr>
                  <w:spacing w:line="276" w:lineRule="auto"/>
                  <w:rPr>
                    <w:rFonts w:ascii="Arial" w:cs="Arial" w:eastAsia="Arial" w:hAnsi="Arial"/>
                  </w:rPr>
                </w:pPr>
                <w:r w:rsidDel="00000000" w:rsidR="00000000" w:rsidRPr="00000000">
                  <w:rPr>
                    <w:rFonts w:ascii="Arial" w:cs="Arial" w:eastAsia="Arial" w:hAnsi="Arial"/>
                    <w:b w:val="1"/>
                    <w:rtl w:val="0"/>
                  </w:rPr>
                  <w:t xml:space="preserve">Subtenant</w:t>
                </w:r>
                <w:r w:rsidDel="00000000" w:rsidR="00000000" w:rsidRPr="00000000">
                  <w:rPr>
                    <w:rFonts w:ascii="Arial" w:cs="Arial" w:eastAsia="Arial" w:hAnsi="Arial"/>
                    <w:rtl w:val="0"/>
                  </w:rPr>
                  <w:t xml:space="preserve"> Full Name</w:t>
                </w:r>
              </w:p>
            </w:tc>
          </w:tr>
        </w:tbl>
      </w:sdtContent>
    </w:sdt>
    <w:p w:rsidR="00000000" w:rsidDel="00000000" w:rsidP="00000000" w:rsidRDefault="00000000" w:rsidRPr="00000000" w14:paraId="00000318">
      <w:pPr>
        <w:spacing w:line="276" w:lineRule="auto"/>
        <w:rPr>
          <w:rFonts w:ascii="Arial" w:cs="Arial" w:eastAsia="Arial" w:hAnsi="Arial"/>
        </w:rPr>
      </w:pPr>
      <w:r w:rsidDel="00000000" w:rsidR="00000000" w:rsidRPr="00000000">
        <w:rPr>
          <w:rFonts w:ascii="Arial" w:cs="Arial" w:eastAsia="Arial" w:hAnsi="Arial"/>
          <w:rtl w:val="0"/>
        </w:rPr>
        <w:br w:type="textWrapping"/>
        <w:br w:type="textWrapping"/>
        <w:br w:type="textWrapping"/>
      </w:r>
    </w:p>
    <w:sdt>
      <w:sdtPr>
        <w:lock w:val="contentLocked"/>
        <w:tag w:val="goog_rdk_2"/>
      </w:sdtPr>
      <w:sdtContent>
        <w:tbl>
          <w:tblPr>
            <w:tblStyle w:val="Table12"/>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319">
                <w:pPr>
                  <w:rPr>
                    <w:rFonts w:ascii="Arial" w:cs="Arial" w:eastAsia="Arial" w:hAnsi="Arial"/>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31A">
                <w:pPr>
                  <w:rPr>
                    <w:rFonts w:ascii="Arial" w:cs="Arial" w:eastAsia="Arial" w:hAnsi="Arial"/>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31B">
                <w:pPr>
                  <w:rPr>
                    <w:rFonts w:ascii="Arial" w:cs="Arial" w:eastAsia="Arial" w:hAnsi="Arial"/>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31C">
                <w:pPr>
                  <w:rPr>
                    <w:rFonts w:ascii="Arial" w:cs="Arial" w:eastAsia="Arial" w:hAnsi="Arial"/>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31D">
                <w:pPr>
                  <w:rPr>
                    <w:rFonts w:ascii="Arial" w:cs="Arial" w:eastAsia="Arial" w:hAnsi="Arial"/>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31E">
                <w:pPr>
                  <w:rPr>
                    <w:rFonts w:ascii="Arial" w:cs="Arial" w:eastAsia="Arial" w:hAnsi="Arial"/>
                  </w:rPr>
                </w:pPr>
                <w:r w:rsidDel="00000000" w:rsidR="00000000" w:rsidRPr="00000000">
                  <w:rPr>
                    <w:rFonts w:ascii="Arial" w:cs="Arial" w:eastAsia="Arial" w:hAnsi="Arial"/>
                    <w:b w:val="1"/>
                    <w:rtl w:val="0"/>
                  </w:rPr>
                  <w:t xml:space="preserve">Subtenant </w:t>
                </w:r>
                <w:r w:rsidDel="00000000" w:rsidR="00000000" w:rsidRPr="00000000">
                  <w:rPr>
                    <w:rFonts w:ascii="Arial" w:cs="Arial" w:eastAsia="Arial" w:hAnsi="Arial"/>
                    <w:rtl w:val="0"/>
                  </w:rPr>
                  <w:t xml:space="preserve">Full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Name</w:t>
                </w:r>
              </w:p>
            </w:tc>
            <w:tc>
              <w:tcPr>
                <w:tcMar>
                  <w:top w:w="15.0" w:type="dxa"/>
                  <w:left w:w="15.0" w:type="dxa"/>
                  <w:bottom w:w="15.0" w:type="dxa"/>
                  <w:right w:w="15.0" w:type="dxa"/>
                </w:tcMar>
              </w:tcPr>
              <w:p w:rsidR="00000000" w:rsidDel="00000000" w:rsidP="00000000" w:rsidRDefault="00000000" w:rsidRPr="00000000" w14:paraId="0000031F">
                <w:pPr>
                  <w:rPr>
                    <w:rFonts w:ascii="Arial" w:cs="Arial" w:eastAsia="Arial" w:hAnsi="Arial"/>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320">
                <w:pPr>
                  <w:rPr>
                    <w:rFonts w:ascii="Arial" w:cs="Arial" w:eastAsia="Arial" w:hAnsi="Arial"/>
                  </w:rPr>
                </w:pPr>
                <w:r w:rsidDel="00000000" w:rsidR="00000000" w:rsidRPr="00000000">
                  <w:rPr>
                    <w:rFonts w:ascii="Arial" w:cs="Arial" w:eastAsia="Arial" w:hAnsi="Arial"/>
                    <w:b w:val="1"/>
                    <w:rtl w:val="0"/>
                  </w:rPr>
                  <w:t xml:space="preserve">Representative</w:t>
                </w:r>
                <w:r w:rsidDel="00000000" w:rsidR="00000000" w:rsidRPr="00000000">
                  <w:rPr>
                    <w:rFonts w:ascii="Arial" w:cs="Arial" w:eastAsia="Arial" w:hAnsi="Arial"/>
                    <w:rtl w:val="0"/>
                  </w:rPr>
                  <w:t xml:space="preserve"> Signature</w:t>
                </w:r>
              </w:p>
            </w:tc>
            <w:tc>
              <w:tcPr>
                <w:tcMar>
                  <w:top w:w="15.0" w:type="dxa"/>
                  <w:left w:w="15.0" w:type="dxa"/>
                  <w:bottom w:w="15.0" w:type="dxa"/>
                  <w:right w:w="15.0" w:type="dxa"/>
                </w:tcMar>
              </w:tcPr>
              <w:p w:rsidR="00000000" w:rsidDel="00000000" w:rsidP="00000000" w:rsidRDefault="00000000" w:rsidRPr="00000000" w14:paraId="00000321">
                <w:pPr>
                  <w:rPr>
                    <w:rFonts w:ascii="Arial" w:cs="Arial" w:eastAsia="Arial" w:hAnsi="Arial"/>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322">
                <w:pPr>
                  <w:rPr>
                    <w:rFonts w:ascii="Arial" w:cs="Arial" w:eastAsia="Arial" w:hAnsi="Arial"/>
                  </w:rPr>
                </w:pPr>
                <w:r w:rsidDel="00000000" w:rsidR="00000000" w:rsidRPr="00000000">
                  <w:rPr>
                    <w:rFonts w:ascii="Arial" w:cs="Arial" w:eastAsia="Arial" w:hAnsi="Arial"/>
                    <w:b w:val="1"/>
                    <w:rtl w:val="0"/>
                  </w:rPr>
                  <w:t xml:space="preserve">Representative</w:t>
                </w:r>
                <w:r w:rsidDel="00000000" w:rsidR="00000000" w:rsidRPr="00000000">
                  <w:rPr>
                    <w:rFonts w:ascii="Arial" w:cs="Arial" w:eastAsia="Arial" w:hAnsi="Arial"/>
                    <w:rtl w:val="0"/>
                  </w:rPr>
                  <w:t xml:space="preserve"> Name and Title</w:t>
                </w:r>
              </w:p>
            </w:tc>
          </w:tr>
        </w:tbl>
      </w:sdtContent>
    </w:sdt>
    <w:p w:rsidR="00000000" w:rsidDel="00000000" w:rsidP="00000000" w:rsidRDefault="00000000" w:rsidRPr="00000000" w14:paraId="00000323">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sz w:val="22"/>
          <w:szCs w:val="22"/>
          <w:rtl w:val="0"/>
        </w:rPr>
        <w:br w:type="textWrapping"/>
        <w:t xml:space="preserve">Accepted and acknowledged by:</w:t>
        <w:br w:type="textWrapping"/>
      </w:r>
      <w:r w:rsidDel="00000000" w:rsidR="00000000" w:rsidRPr="00000000">
        <w:rPr>
          <w:rtl w:val="0"/>
        </w:rPr>
      </w:r>
    </w:p>
    <w:tbl>
      <w:tblPr>
        <w:tblStyle w:val="Table13"/>
        <w:tblW w:w="9297.0" w:type="dxa"/>
        <w:jc w:val="center"/>
        <w:tblLayout w:type="fixed"/>
        <w:tblLook w:val="0400"/>
      </w:tblPr>
      <w:tblGrid>
        <w:gridCol w:w="4535"/>
        <w:gridCol w:w="227"/>
        <w:gridCol w:w="4535"/>
        <w:tblGridChange w:id="0">
          <w:tblGrid>
            <w:gridCol w:w="4535"/>
            <w:gridCol w:w="227"/>
            <w:gridCol w:w="4535"/>
          </w:tblGrid>
        </w:tblGridChange>
      </w:tblGrid>
      <w:tr>
        <w:trPr>
          <w:cantSplit w:val="0"/>
          <w:trHeight w:val="1120"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326">
            <w:pPr>
              <w:spacing w:line="276" w:lineRule="auto"/>
              <w:rPr>
                <w:rFonts w:ascii="Arial" w:cs="Arial" w:eastAsia="Arial" w:hAnsi="Arial"/>
              </w:rPr>
            </w:pPr>
            <w:r w:rsidDel="00000000" w:rsidR="00000000" w:rsidRPr="00000000">
              <w:rPr>
                <w:rtl w:val="0"/>
              </w:rPr>
            </w:r>
          </w:p>
        </w:tc>
        <w:tc>
          <w:tcPr>
            <w:vAlign w:val="bottom"/>
          </w:tcPr>
          <w:p w:rsidR="00000000" w:rsidDel="00000000" w:rsidP="00000000" w:rsidRDefault="00000000" w:rsidRPr="00000000" w14:paraId="00000327">
            <w:pPr>
              <w:spacing w:line="276"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328">
            <w:pPr>
              <w:spacing w:line="276" w:lineRule="auto"/>
              <w:rPr>
                <w:rFonts w:ascii="Arial" w:cs="Arial" w:eastAsia="Arial" w:hAnsi="Arial"/>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29">
            <w:pPr>
              <w:spacing w:line="276" w:lineRule="auto"/>
              <w:rPr>
                <w:rFonts w:ascii="Arial" w:cs="Arial" w:eastAsia="Arial" w:hAnsi="Arial"/>
              </w:rPr>
            </w:pPr>
            <w:r w:rsidDel="00000000" w:rsidR="00000000" w:rsidRPr="00000000">
              <w:rPr>
                <w:rFonts w:ascii="Arial" w:cs="Arial" w:eastAsia="Arial" w:hAnsi="Arial"/>
                <w:b w:val="1"/>
                <w:rtl w:val="0"/>
              </w:rPr>
              <w:t xml:space="preserve">Tenant </w:t>
            </w:r>
            <w:r w:rsidDel="00000000" w:rsidR="00000000" w:rsidRPr="00000000">
              <w:rPr>
                <w:rFonts w:ascii="Arial" w:cs="Arial" w:eastAsia="Arial" w:hAnsi="Arial"/>
                <w:rtl w:val="0"/>
              </w:rPr>
              <w:t xml:space="preserve">Signature</w:t>
            </w:r>
          </w:p>
        </w:tc>
        <w:tc>
          <w:tcPr/>
          <w:p w:rsidR="00000000" w:rsidDel="00000000" w:rsidP="00000000" w:rsidRDefault="00000000" w:rsidRPr="00000000" w14:paraId="0000032A">
            <w:pPr>
              <w:spacing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32B">
            <w:pPr>
              <w:spacing w:line="276" w:lineRule="auto"/>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Full Name</w:t>
            </w:r>
          </w:p>
        </w:tc>
      </w:tr>
    </w:tbl>
    <w:p w:rsidR="00000000" w:rsidDel="00000000" w:rsidP="00000000" w:rsidRDefault="00000000" w:rsidRPr="00000000" w14:paraId="0000032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32D">
      <w:pPr>
        <w:rPr>
          <w:rFonts w:ascii="Arial" w:cs="Arial" w:eastAsia="Arial" w:hAnsi="Arial"/>
        </w:rPr>
      </w:pPr>
      <w:r w:rsidDel="00000000" w:rsidR="00000000" w:rsidRPr="00000000">
        <w:rPr>
          <w:rFonts w:ascii="Arial" w:cs="Arial" w:eastAsia="Arial" w:hAnsi="Arial"/>
          <w:rtl w:val="0"/>
        </w:rPr>
        <w:br w:type="textWrapping"/>
      </w:r>
    </w:p>
    <w:sdt>
      <w:sdtPr>
        <w:lock w:val="contentLocked"/>
        <w:tag w:val="goog_rdk_3"/>
      </w:sdtPr>
      <w:sdtContent>
        <w:tbl>
          <w:tblPr>
            <w:tblStyle w:val="Table14"/>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32E">
                <w:pPr>
                  <w:rPr>
                    <w:rFonts w:ascii="Arial" w:cs="Arial" w:eastAsia="Arial" w:hAnsi="Arial"/>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32F">
                <w:pPr>
                  <w:rPr>
                    <w:rFonts w:ascii="Arial" w:cs="Arial" w:eastAsia="Arial" w:hAnsi="Arial"/>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330">
                <w:pPr>
                  <w:rPr>
                    <w:rFonts w:ascii="Arial" w:cs="Arial" w:eastAsia="Arial" w:hAnsi="Arial"/>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331">
                <w:pPr>
                  <w:rPr>
                    <w:rFonts w:ascii="Arial" w:cs="Arial" w:eastAsia="Arial" w:hAnsi="Arial"/>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332">
                <w:pPr>
                  <w:rPr>
                    <w:rFonts w:ascii="Arial" w:cs="Arial" w:eastAsia="Arial" w:hAnsi="Arial"/>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333">
                <w:pPr>
                  <w:rPr>
                    <w:rFonts w:ascii="Arial" w:cs="Arial" w:eastAsia="Arial" w:hAnsi="Arial"/>
                  </w:rPr>
                </w:pPr>
                <w:r w:rsidDel="00000000" w:rsidR="00000000" w:rsidRPr="00000000">
                  <w:rPr>
                    <w:rFonts w:ascii="Arial" w:cs="Arial" w:eastAsia="Arial" w:hAnsi="Arial"/>
                    <w:b w:val="1"/>
                    <w:rtl w:val="0"/>
                  </w:rPr>
                  <w:t xml:space="preserve">Tenant </w:t>
                </w:r>
                <w:r w:rsidDel="00000000" w:rsidR="00000000" w:rsidRPr="00000000">
                  <w:rPr>
                    <w:rFonts w:ascii="Arial" w:cs="Arial" w:eastAsia="Arial" w:hAnsi="Arial"/>
                    <w:rtl w:val="0"/>
                  </w:rPr>
                  <w:t xml:space="preserve">Full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Name</w:t>
                </w:r>
              </w:p>
            </w:tc>
            <w:tc>
              <w:tcPr>
                <w:tcMar>
                  <w:top w:w="15.0" w:type="dxa"/>
                  <w:left w:w="15.0" w:type="dxa"/>
                  <w:bottom w:w="15.0" w:type="dxa"/>
                  <w:right w:w="15.0" w:type="dxa"/>
                </w:tcMar>
              </w:tcPr>
              <w:p w:rsidR="00000000" w:rsidDel="00000000" w:rsidP="00000000" w:rsidRDefault="00000000" w:rsidRPr="00000000" w14:paraId="00000334">
                <w:pPr>
                  <w:rPr>
                    <w:rFonts w:ascii="Arial" w:cs="Arial" w:eastAsia="Arial" w:hAnsi="Arial"/>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335">
                <w:pPr>
                  <w:rPr>
                    <w:rFonts w:ascii="Arial" w:cs="Arial" w:eastAsia="Arial" w:hAnsi="Arial"/>
                  </w:rPr>
                </w:pPr>
                <w:r w:rsidDel="00000000" w:rsidR="00000000" w:rsidRPr="00000000">
                  <w:rPr>
                    <w:rFonts w:ascii="Arial" w:cs="Arial" w:eastAsia="Arial" w:hAnsi="Arial"/>
                    <w:b w:val="1"/>
                    <w:rtl w:val="0"/>
                  </w:rPr>
                  <w:t xml:space="preserve">Representative</w:t>
                </w:r>
                <w:r w:rsidDel="00000000" w:rsidR="00000000" w:rsidRPr="00000000">
                  <w:rPr>
                    <w:rFonts w:ascii="Arial" w:cs="Arial" w:eastAsia="Arial" w:hAnsi="Arial"/>
                    <w:rtl w:val="0"/>
                  </w:rPr>
                  <w:t xml:space="preserve"> Signature</w:t>
                </w:r>
              </w:p>
            </w:tc>
            <w:tc>
              <w:tcPr>
                <w:tcMar>
                  <w:top w:w="15.0" w:type="dxa"/>
                  <w:left w:w="15.0" w:type="dxa"/>
                  <w:bottom w:w="15.0" w:type="dxa"/>
                  <w:right w:w="15.0" w:type="dxa"/>
                </w:tcMar>
              </w:tcPr>
              <w:p w:rsidR="00000000" w:rsidDel="00000000" w:rsidP="00000000" w:rsidRDefault="00000000" w:rsidRPr="00000000" w14:paraId="00000336">
                <w:pPr>
                  <w:rPr>
                    <w:rFonts w:ascii="Arial" w:cs="Arial" w:eastAsia="Arial" w:hAnsi="Arial"/>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337">
                <w:pPr>
                  <w:rPr>
                    <w:rFonts w:ascii="Arial" w:cs="Arial" w:eastAsia="Arial" w:hAnsi="Arial"/>
                  </w:rPr>
                </w:pPr>
                <w:r w:rsidDel="00000000" w:rsidR="00000000" w:rsidRPr="00000000">
                  <w:rPr>
                    <w:rFonts w:ascii="Arial" w:cs="Arial" w:eastAsia="Arial" w:hAnsi="Arial"/>
                    <w:b w:val="1"/>
                    <w:rtl w:val="0"/>
                  </w:rPr>
                  <w:t xml:space="preserve">Representative</w:t>
                </w:r>
                <w:r w:rsidDel="00000000" w:rsidR="00000000" w:rsidRPr="00000000">
                  <w:rPr>
                    <w:rFonts w:ascii="Arial" w:cs="Arial" w:eastAsia="Arial" w:hAnsi="Arial"/>
                    <w:rtl w:val="0"/>
                  </w:rPr>
                  <w:t xml:space="preserve"> Name and Title</w:t>
                </w:r>
              </w:p>
            </w:tc>
          </w:tr>
        </w:tbl>
      </w:sdtContent>
    </w:sdt>
    <w:p w:rsidR="00000000" w:rsidDel="00000000" w:rsidP="00000000" w:rsidRDefault="00000000" w:rsidRPr="00000000" w14:paraId="00000338">
      <w:pPr>
        <w:spacing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339">
      <w:pPr>
        <w:spacing w:line="276" w:lineRule="auto"/>
        <w:rPr>
          <w:rFonts w:ascii="Arial" w:cs="Arial" w:eastAsia="Arial" w:hAnsi="Arial"/>
          <w:b w:val="1"/>
          <w:smallCaps w:val="1"/>
          <w:sz w:val="28"/>
          <w:szCs w:val="28"/>
        </w:rPr>
      </w:pPr>
      <w:r w:rsidDel="00000000" w:rsidR="00000000" w:rsidRPr="00000000">
        <w:rPr>
          <w:rFonts w:ascii="Arial" w:cs="Arial" w:eastAsia="Arial" w:hAnsi="Arial"/>
          <w:b w:val="1"/>
          <w:smallCaps w:val="1"/>
          <w:sz w:val="28"/>
          <w:szCs w:val="28"/>
          <w:rtl w:val="0"/>
        </w:rPr>
        <w:t xml:space="preserve">LANDLORD CONSENT TO SUBLEASE AGREEMENT</w:t>
      </w:r>
    </w:p>
    <w:p w:rsidR="00000000" w:rsidDel="00000000" w:rsidP="00000000" w:rsidRDefault="00000000" w:rsidRPr="00000000" w14:paraId="0000033A">
      <w:pPr>
        <w:pBdr>
          <w:top w:space="0" w:sz="0" w:val="nil"/>
          <w:left w:space="0" w:sz="0" w:val="nil"/>
          <w:bottom w:space="0" w:sz="0" w:val="nil"/>
          <w:right w:space="0" w:sz="0" w:val="nil"/>
          <w:between w:space="0" w:sz="0" w:val="nil"/>
        </w:pBd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Fonts w:ascii="Arial" w:cs="Arial" w:eastAsia="Arial" w:hAnsi="Arial"/>
          <w:rtl w:val="0"/>
        </w:rPr>
        <w:t xml:space="preserve">Pursuant to the Commercial Lease Agreement dated __________, 20___ by and between:</w:t>
        <w:br w:type="textWrapping"/>
        <w:br w:type="textWrapping"/>
      </w: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___________________________ and</w:t>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spacing w:line="276" w:lineRule="auto"/>
        <w:jc w:val="left"/>
        <w:rPr>
          <w:rFonts w:ascii="Arial" w:cs="Arial" w:eastAsia="Arial" w:hAnsi="Arial"/>
          <w:sz w:val="22"/>
          <w:szCs w:val="22"/>
        </w:rPr>
      </w:pPr>
      <w:r w:rsidDel="00000000" w:rsidR="00000000" w:rsidRPr="00000000">
        <w:rPr>
          <w:rFonts w:ascii="Arial" w:cs="Arial" w:eastAsia="Arial" w:hAnsi="Arial"/>
          <w:b w:val="1"/>
          <w:rtl w:val="0"/>
        </w:rPr>
        <w:t xml:space="preserve">Tenant(s):</w:t>
      </w:r>
      <w:r w:rsidDel="00000000" w:rsidR="00000000" w:rsidRPr="00000000">
        <w:rPr>
          <w:rFonts w:ascii="Arial" w:cs="Arial" w:eastAsia="Arial" w:hAnsi="Arial"/>
          <w:rtl w:val="0"/>
        </w:rPr>
        <w:t xml:space="preserve"> _________________________________________________________ (“Tenant”) for the rent and use of the premises located ______________________, City of _______________, State of _______________, _________  (the “Premises”), I hereby consent to the sublease of the Premises by Tenant to _________________ (“Subtenant”) pursuant to the terms and conditions set forth in the Sublease Agreement dated __________, 20___. </w:t>
      </w:r>
      <w:r w:rsidDel="00000000" w:rsidR="00000000" w:rsidRPr="00000000">
        <w:rPr>
          <w:rtl w:val="0"/>
        </w:rPr>
      </w:r>
    </w:p>
    <w:tbl>
      <w:tblPr>
        <w:tblStyle w:val="Table15"/>
        <w:tblW w:w="10592.0" w:type="dxa"/>
        <w:jc w:val="center"/>
        <w:tblLayout w:type="fixed"/>
        <w:tblLook w:val="0400"/>
      </w:tblPr>
      <w:tblGrid>
        <w:gridCol w:w="3255"/>
        <w:gridCol w:w="227"/>
        <w:gridCol w:w="3823"/>
        <w:gridCol w:w="227"/>
        <w:gridCol w:w="3060"/>
        <w:tblGridChange w:id="0">
          <w:tblGrid>
            <w:gridCol w:w="3255"/>
            <w:gridCol w:w="227"/>
            <w:gridCol w:w="3823"/>
            <w:gridCol w:w="227"/>
            <w:gridCol w:w="3060"/>
          </w:tblGrid>
        </w:tblGridChange>
      </w:tblGrid>
      <w:tr>
        <w:trPr>
          <w:cantSplit w:val="0"/>
          <w:trHeight w:val="1740" w:hRule="atLeast"/>
          <w:tblHeader w:val="0"/>
        </w:trPr>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76" w:lineRule="auto"/>
              <w:rPr>
                <w:rFonts w:ascii="Arial" w:cs="Arial" w:eastAsia="Arial" w:hAnsi="Arial"/>
                <w:sz w:val="23"/>
                <w:szCs w:val="23"/>
              </w:rPr>
            </w:pPr>
            <w:r w:rsidDel="00000000" w:rsidR="00000000" w:rsidRPr="00000000">
              <w:rPr>
                <w:rtl w:val="0"/>
              </w:rPr>
            </w:r>
          </w:p>
        </w:tc>
        <w:tc>
          <w:tcPr>
            <w:vAlign w:val="bottom"/>
          </w:tcPr>
          <w:p w:rsidR="00000000" w:rsidDel="00000000" w:rsidP="00000000" w:rsidRDefault="00000000" w:rsidRPr="00000000" w14:paraId="0000033F">
            <w:pPr>
              <w:pBdr>
                <w:top w:space="0" w:sz="0" w:val="nil"/>
                <w:left w:space="0" w:sz="0" w:val="nil"/>
                <w:bottom w:space="0" w:sz="0" w:val="nil"/>
                <w:right w:space="0" w:sz="0" w:val="nil"/>
                <w:between w:space="0" w:sz="0" w:val="nil"/>
              </w:pBdr>
              <w:spacing w:line="276" w:lineRule="auto"/>
              <w:rPr>
                <w:rFonts w:ascii="Arial" w:cs="Arial" w:eastAsia="Arial" w:hAnsi="Arial"/>
                <w:sz w:val="23"/>
                <w:szCs w:val="23"/>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340">
            <w:pPr>
              <w:pBdr>
                <w:top w:space="0" w:sz="0" w:val="nil"/>
                <w:left w:space="0" w:sz="0" w:val="nil"/>
                <w:bottom w:space="0" w:sz="0" w:val="nil"/>
                <w:right w:space="0" w:sz="0" w:val="nil"/>
                <w:between w:space="0" w:sz="0" w:val="nil"/>
              </w:pBdr>
              <w:spacing w:line="276" w:lineRule="auto"/>
              <w:ind w:left="-851" w:right="-4248" w:firstLine="0"/>
              <w:rPr>
                <w:rFonts w:ascii="Arial" w:cs="Arial" w:eastAsia="Arial" w:hAnsi="Arial"/>
                <w:sz w:val="23"/>
                <w:szCs w:val="23"/>
              </w:rPr>
            </w:pPr>
            <w:r w:rsidDel="00000000" w:rsidR="00000000" w:rsidRPr="00000000">
              <w:rPr>
                <w:rtl w:val="0"/>
              </w:rPr>
              <w:t xml:space="preserve"> </w:t>
            </w:r>
            <w:r w:rsidDel="00000000" w:rsidR="00000000" w:rsidRPr="00000000">
              <w:rPr>
                <w:rtl w:val="0"/>
              </w:rPr>
            </w:r>
          </w:p>
        </w:tc>
        <w:tc>
          <w:tcPr>
            <w:vAlign w:val="bottom"/>
          </w:tcPr>
          <w:p w:rsidR="00000000" w:rsidDel="00000000" w:rsidP="00000000" w:rsidRDefault="00000000" w:rsidRPr="00000000" w14:paraId="00000341">
            <w:pPr>
              <w:pBdr>
                <w:top w:space="0" w:sz="0" w:val="nil"/>
                <w:left w:space="0" w:sz="0" w:val="nil"/>
                <w:bottom w:space="0" w:sz="0" w:val="nil"/>
                <w:right w:space="0" w:sz="0" w:val="nil"/>
                <w:between w:space="0" w:sz="0" w:val="nil"/>
              </w:pBdr>
              <w:spacing w:line="276" w:lineRule="auto"/>
              <w:rPr>
                <w:rFonts w:ascii="Arial" w:cs="Arial" w:eastAsia="Arial" w:hAnsi="Arial"/>
                <w:sz w:val="23"/>
                <w:szCs w:val="23"/>
              </w:rPr>
            </w:pPr>
            <w:r w:rsidDel="00000000" w:rsidR="00000000" w:rsidRPr="00000000">
              <w:rPr>
                <w:rtl w:val="0"/>
              </w:rPr>
            </w:r>
          </w:p>
        </w:tc>
        <w:tc>
          <w:tcPr>
            <w:tcBorders>
              <w:bottom w:color="000000" w:space="0" w:sz="4" w:val="single"/>
            </w:tcBorders>
            <w:tcMar>
              <w:top w:w="0.0" w:type="dxa"/>
              <w:left w:w="0.0" w:type="dxa"/>
              <w:bottom w:w="28.0" w:type="dxa"/>
              <w:right w:w="0.0" w:type="dxa"/>
            </w:tcMar>
            <w:vAlign w:val="bottom"/>
          </w:tcPr>
          <w:p w:rsidR="00000000" w:rsidDel="00000000" w:rsidP="00000000" w:rsidRDefault="00000000" w:rsidRPr="00000000" w14:paraId="00000342">
            <w:pPr>
              <w:pBdr>
                <w:top w:space="0" w:sz="0" w:val="nil"/>
                <w:left w:space="0" w:sz="0" w:val="nil"/>
                <w:bottom w:space="0" w:sz="0" w:val="nil"/>
                <w:right w:space="0" w:sz="0" w:val="nil"/>
                <w:between w:space="0" w:sz="0" w:val="nil"/>
              </w:pBdr>
              <w:spacing w:line="276"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w:t>
            </w:r>
          </w:p>
        </w:tc>
      </w:tr>
      <w:tr>
        <w:trPr>
          <w:cantSplit w:val="0"/>
          <w:trHeight w:val="380" w:hRule="atLeast"/>
          <w:tblHeader w:val="0"/>
        </w:trPr>
        <w:tc>
          <w:tcPr>
            <w:tcBorders>
              <w:top w:color="000000" w:space="0" w:sz="4" w:val="single"/>
            </w:tcBorders>
          </w:tcPr>
          <w:p w:rsidR="00000000" w:rsidDel="00000000" w:rsidP="00000000" w:rsidRDefault="00000000" w:rsidRPr="00000000" w14:paraId="00000343">
            <w:pPr>
              <w:pBdr>
                <w:top w:space="0" w:sz="0" w:val="nil"/>
                <w:left w:space="0" w:sz="0" w:val="nil"/>
                <w:bottom w:space="0" w:sz="0" w:val="nil"/>
                <w:right w:space="0" w:sz="0" w:val="nil"/>
                <w:between w:space="0" w:sz="0" w:val="nil"/>
              </w:pBdr>
              <w:spacing w:line="276" w:lineRule="auto"/>
              <w:rPr>
                <w:rFonts w:ascii="Arial" w:cs="Arial" w:eastAsia="Arial" w:hAnsi="Arial"/>
                <w:sz w:val="23"/>
                <w:szCs w:val="23"/>
              </w:rPr>
            </w:pPr>
            <w:r w:rsidDel="00000000" w:rsidR="00000000" w:rsidRPr="00000000">
              <w:rPr>
                <w:rFonts w:ascii="Arial" w:cs="Arial" w:eastAsia="Arial" w:hAnsi="Arial"/>
                <w:b w:val="1"/>
                <w:sz w:val="18"/>
                <w:szCs w:val="18"/>
                <w:rtl w:val="0"/>
              </w:rPr>
              <w:t xml:space="preserve">Landlord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76" w:lineRule="auto"/>
              <w:rPr>
                <w:rFonts w:ascii="Arial" w:cs="Arial" w:eastAsia="Arial" w:hAnsi="Arial"/>
                <w:sz w:val="23"/>
                <w:szCs w:val="23"/>
              </w:rPr>
            </w:pPr>
            <w:r w:rsidDel="00000000" w:rsidR="00000000" w:rsidRPr="00000000">
              <w:rPr>
                <w:rtl w:val="0"/>
              </w:rPr>
            </w:r>
          </w:p>
        </w:tc>
        <w:tc>
          <w:tcPr>
            <w:tcBorders>
              <w:top w:color="000000" w:space="0" w:sz="4" w:val="single"/>
            </w:tcBorders>
          </w:tcPr>
          <w:p w:rsidR="00000000" w:rsidDel="00000000" w:rsidP="00000000" w:rsidRDefault="00000000" w:rsidRPr="00000000" w14:paraId="00000345">
            <w:pPr>
              <w:pBdr>
                <w:top w:space="0" w:sz="0" w:val="nil"/>
                <w:left w:space="0" w:sz="0" w:val="nil"/>
                <w:bottom w:space="0" w:sz="0" w:val="nil"/>
                <w:right w:space="0" w:sz="0" w:val="nil"/>
                <w:between w:space="0" w:sz="0" w:val="nil"/>
              </w:pBdr>
              <w:spacing w:line="276" w:lineRule="auto"/>
              <w:rPr>
                <w:rFonts w:ascii="Arial" w:cs="Arial" w:eastAsia="Arial" w:hAnsi="Arial"/>
                <w:sz w:val="23"/>
                <w:szCs w:val="23"/>
              </w:rPr>
            </w:pPr>
            <w:r w:rsidDel="00000000" w:rsidR="00000000" w:rsidRPr="00000000">
              <w:rPr>
                <w:rFonts w:ascii="Arial" w:cs="Arial" w:eastAsia="Arial" w:hAnsi="Arial"/>
                <w:b w:val="1"/>
                <w:sz w:val="18"/>
                <w:szCs w:val="18"/>
                <w:rtl w:val="0"/>
              </w:rPr>
              <w:t xml:space="preserve">Landlord </w:t>
            </w:r>
            <w:r w:rsidDel="00000000" w:rsidR="00000000" w:rsidRPr="00000000">
              <w:rPr>
                <w:rFonts w:ascii="Arial" w:cs="Arial" w:eastAsia="Arial" w:hAnsi="Arial"/>
                <w:sz w:val="18"/>
                <w:szCs w:val="18"/>
                <w:rtl w:val="0"/>
              </w:rPr>
              <w:t xml:space="preserve">Name</w:t>
            </w:r>
            <w:r w:rsidDel="00000000" w:rsidR="00000000" w:rsidRPr="00000000">
              <w:rPr>
                <w:rtl w:val="0"/>
              </w:rPr>
            </w:r>
          </w:p>
        </w:tc>
        <w:tc>
          <w:tcPr/>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76" w:lineRule="auto"/>
              <w:rPr>
                <w:rFonts w:ascii="Arial" w:cs="Arial" w:eastAsia="Arial" w:hAnsi="Arial"/>
                <w:sz w:val="23"/>
                <w:szCs w:val="23"/>
              </w:rPr>
            </w:pPr>
            <w:r w:rsidDel="00000000" w:rsidR="00000000" w:rsidRPr="00000000">
              <w:rPr>
                <w:rtl w:val="0"/>
              </w:rPr>
            </w:r>
          </w:p>
        </w:tc>
        <w:tc>
          <w:tcPr>
            <w:tcBorders>
              <w:top w:color="000000" w:space="0" w:sz="4" w:val="single"/>
            </w:tcBorders>
          </w:tcPr>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76" w:lineRule="auto"/>
              <w:rPr>
                <w:rFonts w:ascii="Arial" w:cs="Arial" w:eastAsia="Arial" w:hAnsi="Arial"/>
                <w:sz w:val="23"/>
                <w:szCs w:val="23"/>
              </w:rPr>
            </w:pPr>
            <w:r w:rsidDel="00000000" w:rsidR="00000000" w:rsidRPr="00000000">
              <w:rPr>
                <w:rFonts w:ascii="Arial" w:cs="Arial" w:eastAsia="Arial" w:hAnsi="Arial"/>
                <w:sz w:val="18"/>
                <w:szCs w:val="18"/>
                <w:rtl w:val="0"/>
              </w:rPr>
              <w:t xml:space="preserve">Date</w:t>
            </w:r>
            <w:r w:rsidDel="00000000" w:rsidR="00000000" w:rsidRPr="00000000">
              <w:rPr>
                <w:rtl w:val="0"/>
              </w:rPr>
            </w:r>
          </w:p>
        </w:tc>
      </w:tr>
    </w:tbl>
    <w:p w:rsidR="00000000" w:rsidDel="00000000" w:rsidP="00000000" w:rsidRDefault="00000000" w:rsidRPr="00000000" w14:paraId="00000348">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sectPr>
      <w:type w:val="continuous"/>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MS Mincho"/>
  <w:font w:name="MS Gothic"/>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B">
    <w:pPr>
      <w:tabs>
        <w:tab w:val="center" w:leader="none" w:pos="4680"/>
        <w:tab w:val="right" w:leader="none" w:pos="9360"/>
      </w:tabs>
      <w:jc w:val="left"/>
      <w:rPr>
        <w:rFonts w:ascii="Times New Roman" w:cs="Times New Roman" w:eastAsia="Times New Roman" w:hAnsi="Times New Roman"/>
        <w:sz w:val="24"/>
        <w:szCs w:val="24"/>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5263" cy="200025"/>
            <wp:effectExtent b="0" l="0" r="0" t="0"/>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5263" cy="200025"/>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0.0" w:type="dxa"/>
        <w:left w:w="0.0" w:type="dxa"/>
        <w:bottom w:w="0.0" w:type="dxa"/>
        <w:right w:w="0.0" w:type="dxa"/>
      </w:tblCellMar>
    </w:tblPr>
  </w:style>
  <w:style w:type="table" w:styleId="a1" w:customStyle="1">
    <w:basedOn w:val="TableNormal"/>
    <w:tblPr>
      <w:tblStyleRowBandSize w:val="1"/>
      <w:tblStyleColBandSize w:val="1"/>
      <w:tblInd w:w="0.0" w:type="dxa"/>
      <w:tblCellMar>
        <w:top w:w="0.0" w:type="dxa"/>
        <w:left w:w="0.0" w:type="dxa"/>
        <w:bottom w:w="0.0" w:type="dxa"/>
        <w:right w:w="0.0" w:type="dxa"/>
      </w:tblCellMar>
    </w:tblPr>
  </w:style>
  <w:style w:type="table" w:styleId="a2" w:customStyle="1">
    <w:basedOn w:val="TableNormal"/>
    <w:tblPr>
      <w:tblStyleRowBandSize w:val="1"/>
      <w:tblStyleColBandSize w:val="1"/>
      <w:tblInd w:w="0.0" w:type="dxa"/>
      <w:tblCellMar>
        <w:top w:w="0.0" w:type="dxa"/>
        <w:left w:w="0.0" w:type="dxa"/>
        <w:bottom w:w="0.0" w:type="dxa"/>
        <w:right w:w="0.0" w:type="dxa"/>
      </w:tblCellMar>
    </w:tblPr>
  </w:style>
  <w:style w:type="table" w:styleId="a3" w:customStyle="1">
    <w:basedOn w:val="TableNormal"/>
    <w:tblPr>
      <w:tblStyleRowBandSize w:val="1"/>
      <w:tblStyleColBandSize w:val="1"/>
      <w:tblInd w:w="0.0" w:type="dxa"/>
      <w:tblCellMar>
        <w:top w:w="0.0" w:type="dxa"/>
        <w:left w:w="115.0" w:type="dxa"/>
        <w:bottom w:w="0.0" w:type="dxa"/>
        <w:right w:w="115.0" w:type="dxa"/>
      </w:tblCellMar>
    </w:tblPr>
  </w:style>
  <w:style w:type="table" w:styleId="a4" w:customStyle="1">
    <w:basedOn w:val="TableNormal"/>
    <w:tblPr>
      <w:tblStyleRowBandSize w:val="1"/>
      <w:tblStyleColBandSize w:val="1"/>
      <w:tblInd w:w="0.0" w:type="dxa"/>
      <w:tblCellMar>
        <w:top w:w="0.0" w:type="dxa"/>
        <w:left w:w="115.0" w:type="dxa"/>
        <w:bottom w:w="0.0" w:type="dxa"/>
        <w:right w:w="115.0" w:type="dxa"/>
      </w:tblCellMar>
    </w:tblPr>
  </w:style>
  <w:style w:type="table" w:styleId="a5" w:customStyle="1">
    <w:basedOn w:val="TableNormal"/>
    <w:tblPr>
      <w:tblStyleRowBandSize w:val="1"/>
      <w:tblStyleColBandSize w:val="1"/>
      <w:tblInd w:w="0.0" w:type="dxa"/>
      <w:tblCellMar>
        <w:top w:w="0.0" w:type="dxa"/>
        <w:left w:w="115.0" w:type="dxa"/>
        <w:bottom w:w="0.0" w:type="dxa"/>
        <w:right w:w="115.0" w:type="dxa"/>
      </w:tblCellMar>
    </w:tblPr>
  </w:style>
  <w:style w:type="table" w:styleId="a6" w:customStyle="1">
    <w:basedOn w:val="TableNormal"/>
    <w:tblPr>
      <w:tblStyleRowBandSize w:val="1"/>
      <w:tblStyleColBandSize w:val="1"/>
      <w:tblInd w:w="0.0" w:type="dxa"/>
      <w:tblCellMar>
        <w:top w:w="0.0" w:type="dxa"/>
        <w:left w:w="115.0" w:type="dxa"/>
        <w:bottom w:w="0.0" w:type="dxa"/>
        <w:right w:w="115.0" w:type="dxa"/>
      </w:tblCellMar>
    </w:tblPr>
  </w:style>
  <w:style w:type="table" w:styleId="a7" w:customStyle="1">
    <w:basedOn w:val="TableNormal"/>
    <w:tblPr>
      <w:tblStyleRowBandSize w:val="1"/>
      <w:tblStyleColBandSize w:val="1"/>
      <w:tblInd w:w="0.0" w:type="dxa"/>
      <w:tblCellMar>
        <w:top w:w="0.0" w:type="dxa"/>
        <w:left w:w="115.0" w:type="dxa"/>
        <w:bottom w:w="0.0" w:type="dxa"/>
        <w:right w:w="115.0" w:type="dxa"/>
      </w:tblCellMar>
    </w:tblPr>
  </w:style>
  <w:style w:type="table" w:styleId="a8" w:customStyle="1">
    <w:basedOn w:val="TableNormal"/>
    <w:tblPr>
      <w:tblStyleRowBandSize w:val="1"/>
      <w:tblStyleColBandSize w:val="1"/>
      <w:tblInd w:w="0.0" w:type="dxa"/>
      <w:tblCellMar>
        <w:top w:w="0.0" w:type="dxa"/>
        <w:left w:w="115.0" w:type="dxa"/>
        <w:bottom w:w="0.0" w:type="dxa"/>
        <w:right w:w="115.0" w:type="dxa"/>
      </w:tblCellMar>
    </w:tblPr>
  </w:style>
  <w:style w:type="table" w:styleId="a9" w:customStyle="1">
    <w:basedOn w:val="TableNormal"/>
    <w:tblPr>
      <w:tblStyleRowBandSize w:val="1"/>
      <w:tblStyleColBandSize w:val="1"/>
      <w:tblInd w:w="0.0" w:type="dxa"/>
      <w:tblCellMar>
        <w:top w:w="0.0" w:type="dxa"/>
        <w:left w:w="115.0" w:type="dxa"/>
        <w:bottom w:w="0.0" w:type="dxa"/>
        <w:right w:w="115.0" w:type="dxa"/>
      </w:tblCellMar>
    </w:tblPr>
  </w:style>
  <w:style w:type="table" w:styleId="aa" w:customStyle="1">
    <w:basedOn w:val="TableNormal"/>
    <w:tblPr>
      <w:tblStyleRowBandSize w:val="1"/>
      <w:tblStyleColBandSize w:val="1"/>
      <w:tblInd w:w="0.0" w:type="dxa"/>
      <w:tblCellMar>
        <w:top w:w="0.0" w:type="dxa"/>
        <w:left w:w="115.0" w:type="dxa"/>
        <w:bottom w:w="0.0" w:type="dxa"/>
        <w:right w:w="115.0" w:type="dxa"/>
      </w:tblCellMar>
    </w:tblPr>
  </w:style>
  <w:style w:type="table" w:styleId="ab" w:customStyle="1">
    <w:basedOn w:val="TableNormal"/>
    <w:tblPr>
      <w:tblStyleRowBandSize w:val="1"/>
      <w:tblStyleColBandSize w:val="1"/>
      <w:tblInd w:w="0.0" w:type="dxa"/>
      <w:tblCellMar>
        <w:top w:w="0.0" w:type="dxa"/>
        <w:left w:w="115.0" w:type="dxa"/>
        <w:bottom w:w="0.0" w:type="dxa"/>
        <w:right w:w="115.0" w:type="dxa"/>
      </w:tblCellMar>
    </w:tblPr>
  </w:style>
  <w:style w:type="table" w:styleId="ac" w:customStyle="1">
    <w:basedOn w:val="TableNormal"/>
    <w:tblPr>
      <w:tblStyleRowBandSize w:val="1"/>
      <w:tblStyleColBandSize w:val="1"/>
      <w:tblInd w:w="0.0" w:type="dxa"/>
      <w:tblCellMar>
        <w:top w:w="0.0" w:type="dxa"/>
        <w:left w:w="115.0" w:type="dxa"/>
        <w:bottom w:w="0.0" w:type="dxa"/>
        <w:right w:w="115.0" w:type="dxa"/>
      </w:tblCellMar>
    </w:tblPr>
  </w:style>
  <w:style w:type="table" w:styleId="ad" w:customStyle="1">
    <w:basedOn w:val="TableNormal"/>
    <w:tblPr>
      <w:tblStyleRowBandSize w:val="1"/>
      <w:tblStyleColBandSize w:val="1"/>
      <w:tblInd w:w="0.0" w:type="dxa"/>
      <w:tblCellMar>
        <w:top w:w="0.0" w:type="dxa"/>
        <w:left w:w="0.0" w:type="dxa"/>
        <w:bottom w:w="0.0" w:type="dxa"/>
        <w:right w:w="0.0" w:type="dxa"/>
      </w:tblCellMar>
    </w:tblPr>
  </w:style>
  <w:style w:type="table" w:styleId="ae" w:customStyle="1">
    <w:basedOn w:val="TableNormal"/>
    <w:tblPr>
      <w:tblStyleRowBandSize w:val="1"/>
      <w:tblStyleColBandSize w:val="1"/>
      <w:tblInd w:w="0.0" w:type="dxa"/>
      <w:tblCellMar>
        <w:top w:w="0.0" w:type="dxa"/>
        <w:left w:w="0.0" w:type="dxa"/>
        <w:bottom w:w="0.0" w:type="dxa"/>
        <w:right w:w="0.0" w:type="dxa"/>
      </w:tblCellMar>
    </w:tblPr>
  </w:style>
  <w:style w:type="paragraph" w:styleId="ListParagraph">
    <w:name w:val="List Paragraph"/>
    <w:basedOn w:val="Normal"/>
    <w:uiPriority w:val="34"/>
    <w:qFormat w:val="1"/>
    <w:rsid w:val="002B4F14"/>
    <w:pPr>
      <w:ind w:left="720"/>
      <w:contextualSpacing w:val="1"/>
    </w:pPr>
  </w:style>
  <w:style w:type="paragraph" w:styleId="Header">
    <w:name w:val="header"/>
    <w:basedOn w:val="Normal"/>
    <w:link w:val="HeaderChar"/>
    <w:uiPriority w:val="99"/>
    <w:unhideWhenUsed w:val="1"/>
    <w:rsid w:val="00C75AE5"/>
    <w:pPr>
      <w:tabs>
        <w:tab w:val="center" w:pos="4680"/>
        <w:tab w:val="right" w:pos="9360"/>
      </w:tabs>
    </w:pPr>
  </w:style>
  <w:style w:type="character" w:styleId="HeaderChar" w:customStyle="1">
    <w:name w:val="Header Char"/>
    <w:basedOn w:val="DefaultParagraphFont"/>
    <w:link w:val="Header"/>
    <w:uiPriority w:val="99"/>
    <w:rsid w:val="00C75AE5"/>
  </w:style>
  <w:style w:type="paragraph" w:styleId="Footer">
    <w:name w:val="footer"/>
    <w:basedOn w:val="Normal"/>
    <w:link w:val="FooterChar"/>
    <w:uiPriority w:val="99"/>
    <w:unhideWhenUsed w:val="1"/>
    <w:rsid w:val="00C75AE5"/>
    <w:pPr>
      <w:tabs>
        <w:tab w:val="center" w:pos="4680"/>
        <w:tab w:val="right" w:pos="9360"/>
      </w:tabs>
    </w:pPr>
  </w:style>
  <w:style w:type="character" w:styleId="FooterChar" w:customStyle="1">
    <w:name w:val="Footer Char"/>
    <w:basedOn w:val="DefaultParagraphFont"/>
    <w:link w:val="Footer"/>
    <w:uiPriority w:val="99"/>
    <w:rsid w:val="00C75AE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j8zjpTuD3e9GjdmFeM/JwvsKsQ==">CgMxLjAaHwoBMBIaChgICVIUChJ0YWJsZS5iaWV1OHVkeHBlZnUaHwoBMRIaChgICVIUChJ0YWJsZS56NTVseTl6ZTE5ZjcaHwoBMhIaChgICVIUChJ0YWJsZS5wOHVicXpqOWl6aTkaHwoBMxIaChgICVIUChJ0YWJsZS5leHI5a2pmc2R3dTQyCGguZ2pkZ3hzOAByITF5V21MbmJOdDVlZzYwVnZlYkZiX1ZUNEZraXdVUWJpbQ==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2020-07-24T09:07:00Z</dcterms:created>
</cp:coreProperties>
</file>